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56" w:rsidRDefault="00013A56" w:rsidP="0000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E7893" w:rsidRPr="00FB71A3" w:rsidRDefault="00B42738" w:rsidP="0000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Типовое </w:t>
      </w:r>
      <w:r w:rsidR="004756A2" w:rsidRPr="00FB71A3">
        <w:rPr>
          <w:rFonts w:ascii="Times New Roman" w:hAnsi="Times New Roman"/>
          <w:b/>
          <w:bCs/>
          <w:sz w:val="24"/>
          <w:szCs w:val="24"/>
          <w:lang w:eastAsia="ru-RU"/>
        </w:rPr>
        <w:t>Соглашение</w:t>
      </w:r>
      <w:r w:rsidRPr="00FB7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557A7" w:rsidRPr="00FB71A3">
        <w:rPr>
          <w:rFonts w:ascii="Times New Roman" w:hAnsi="Times New Roman"/>
          <w:b/>
          <w:bCs/>
          <w:sz w:val="24"/>
          <w:szCs w:val="24"/>
          <w:lang w:eastAsia="ru-RU"/>
        </w:rPr>
        <w:t>№ _____ /_____ - АДО</w:t>
      </w:r>
    </w:p>
    <w:p w:rsidR="00C557A7" w:rsidRPr="00FB71A3" w:rsidRDefault="00C557A7" w:rsidP="0000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FB7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FB71A3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t>(год)</w:t>
      </w:r>
    </w:p>
    <w:p w:rsidR="002E7893" w:rsidRPr="00A02B61" w:rsidRDefault="002E7893" w:rsidP="0000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7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аварийно-диспетчерское об</w:t>
      </w:r>
      <w:r w:rsidR="007B025D" w:rsidRPr="00FB71A3">
        <w:rPr>
          <w:rFonts w:ascii="Times New Roman" w:hAnsi="Times New Roman"/>
          <w:b/>
          <w:bCs/>
          <w:sz w:val="24"/>
          <w:szCs w:val="24"/>
          <w:lang w:eastAsia="ru-RU"/>
        </w:rPr>
        <w:t>еспечение</w:t>
      </w:r>
    </w:p>
    <w:p w:rsidR="002E7893" w:rsidRPr="00A02B61" w:rsidRDefault="002E7893" w:rsidP="0000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7893" w:rsidRPr="00A02B61" w:rsidRDefault="002E7893" w:rsidP="000059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B61">
        <w:rPr>
          <w:rFonts w:ascii="Times New Roman" w:hAnsi="Times New Roman"/>
          <w:sz w:val="24"/>
          <w:szCs w:val="24"/>
        </w:rPr>
        <w:t xml:space="preserve">г. Ханты-Мансийск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3629">
        <w:rPr>
          <w:rFonts w:ascii="Times New Roman" w:hAnsi="Times New Roman"/>
          <w:sz w:val="24"/>
          <w:szCs w:val="24"/>
        </w:rPr>
        <w:t xml:space="preserve">     </w:t>
      </w:r>
      <w:r w:rsidR="00604485">
        <w:rPr>
          <w:rFonts w:ascii="Times New Roman" w:hAnsi="Times New Roman"/>
          <w:sz w:val="24"/>
          <w:szCs w:val="24"/>
        </w:rPr>
        <w:t xml:space="preserve"> </w:t>
      </w:r>
      <w:r w:rsidR="00043629">
        <w:rPr>
          <w:rFonts w:ascii="Times New Roman" w:hAnsi="Times New Roman"/>
          <w:sz w:val="24"/>
          <w:szCs w:val="24"/>
        </w:rPr>
        <w:t xml:space="preserve"> </w:t>
      </w:r>
      <w:r w:rsidRPr="00A02B61">
        <w:rPr>
          <w:rFonts w:ascii="Times New Roman" w:hAnsi="Times New Roman"/>
          <w:sz w:val="24"/>
          <w:szCs w:val="24"/>
        </w:rPr>
        <w:t>«</w:t>
      </w:r>
      <w:r w:rsidR="00604485">
        <w:rPr>
          <w:rFonts w:ascii="Times New Roman" w:hAnsi="Times New Roman"/>
          <w:sz w:val="24"/>
          <w:szCs w:val="24"/>
        </w:rPr>
        <w:t xml:space="preserve"> _____</w:t>
      </w:r>
      <w:r w:rsidRPr="00A02B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</w:t>
      </w:r>
      <w:r w:rsidRPr="00A02B61">
        <w:rPr>
          <w:rFonts w:ascii="Times New Roman" w:hAnsi="Times New Roman"/>
          <w:sz w:val="24"/>
          <w:szCs w:val="24"/>
        </w:rPr>
        <w:t xml:space="preserve"> 20</w:t>
      </w:r>
      <w:r w:rsidR="00B42738">
        <w:rPr>
          <w:rFonts w:ascii="Times New Roman" w:hAnsi="Times New Roman"/>
          <w:sz w:val="24"/>
          <w:szCs w:val="24"/>
        </w:rPr>
        <w:t>__</w:t>
      </w:r>
      <w:r w:rsidRPr="00A02B6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2E7893" w:rsidRPr="00A02B61" w:rsidRDefault="002E7893" w:rsidP="000059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E7893" w:rsidRDefault="002E7893" w:rsidP="0000596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B61">
        <w:rPr>
          <w:rFonts w:ascii="Times New Roman" w:hAnsi="Times New Roman"/>
          <w:sz w:val="24"/>
          <w:szCs w:val="24"/>
          <w:lang w:eastAsia="ru-RU"/>
        </w:rPr>
        <w:t>Муниципальное предприятие «Ханты-Мансийскгаз» муниципального образования город Ханты-Мансийск, именуемое в дальнейшем «</w:t>
      </w:r>
      <w:r w:rsidR="00DB3578">
        <w:rPr>
          <w:rFonts w:ascii="Times New Roman" w:hAnsi="Times New Roman"/>
          <w:sz w:val="24"/>
          <w:szCs w:val="24"/>
          <w:lang w:eastAsia="ru-RU"/>
        </w:rPr>
        <w:t>Газораспределительная организация</w:t>
      </w:r>
      <w:r w:rsidRPr="00A02B61">
        <w:rPr>
          <w:rFonts w:ascii="Times New Roman" w:hAnsi="Times New Roman"/>
          <w:sz w:val="24"/>
          <w:szCs w:val="24"/>
          <w:lang w:eastAsia="ru-RU"/>
        </w:rPr>
        <w:t xml:space="preserve">», в лице директора </w:t>
      </w:r>
      <w:r w:rsidR="002B4A2B">
        <w:rPr>
          <w:rFonts w:ascii="Times New Roman" w:hAnsi="Times New Roman"/>
          <w:sz w:val="24"/>
          <w:szCs w:val="24"/>
          <w:lang w:eastAsia="ru-RU"/>
        </w:rPr>
        <w:t>Лоцманова Андрея Викторовича</w:t>
      </w:r>
      <w:r w:rsidRPr="00A02B61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Устава, с одной стороны, </w:t>
      </w:r>
      <w:r w:rsidR="003E540B" w:rsidRPr="00040EA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B427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 w:rsidR="003E540B" w:rsidRPr="00040E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E540B" w:rsidRPr="00040EAD">
        <w:rPr>
          <w:rFonts w:ascii="Times New Roman" w:hAnsi="Times New Roman"/>
          <w:sz w:val="24"/>
          <w:szCs w:val="24"/>
        </w:rPr>
        <w:t>именуемое в дальнейшем «</w:t>
      </w:r>
      <w:r w:rsidR="00DB3578">
        <w:rPr>
          <w:rFonts w:ascii="Times New Roman" w:hAnsi="Times New Roman"/>
          <w:sz w:val="24"/>
          <w:szCs w:val="24"/>
        </w:rPr>
        <w:t>Специализированная организация</w:t>
      </w:r>
      <w:r w:rsidR="003E540B" w:rsidRPr="00040EAD">
        <w:rPr>
          <w:rFonts w:ascii="Times New Roman" w:hAnsi="Times New Roman"/>
          <w:sz w:val="24"/>
          <w:szCs w:val="24"/>
        </w:rPr>
        <w:t xml:space="preserve">», в лице </w:t>
      </w:r>
      <w:r w:rsidR="00B42738">
        <w:rPr>
          <w:rFonts w:ascii="Times New Roman" w:hAnsi="Times New Roman"/>
          <w:sz w:val="24"/>
          <w:szCs w:val="24"/>
        </w:rPr>
        <w:t>_____________________________________</w:t>
      </w:r>
      <w:r w:rsidR="003E540B" w:rsidRPr="00040EAD">
        <w:rPr>
          <w:rFonts w:ascii="Times New Roman" w:hAnsi="Times New Roman"/>
          <w:sz w:val="24"/>
          <w:szCs w:val="24"/>
        </w:rPr>
        <w:t>, де</w:t>
      </w:r>
      <w:r w:rsidR="003E540B">
        <w:rPr>
          <w:rFonts w:ascii="Times New Roman" w:hAnsi="Times New Roman"/>
          <w:sz w:val="24"/>
          <w:szCs w:val="24"/>
        </w:rPr>
        <w:t xml:space="preserve">йствующего на основании </w:t>
      </w:r>
      <w:r w:rsidR="00B42738">
        <w:rPr>
          <w:rFonts w:ascii="Times New Roman" w:hAnsi="Times New Roman"/>
          <w:sz w:val="24"/>
          <w:szCs w:val="24"/>
        </w:rPr>
        <w:t>____________</w:t>
      </w:r>
      <w:r w:rsidR="003E540B">
        <w:rPr>
          <w:rFonts w:ascii="Times New Roman" w:hAnsi="Times New Roman"/>
          <w:sz w:val="24"/>
          <w:szCs w:val="24"/>
        </w:rPr>
        <w:t>,</w:t>
      </w:r>
      <w:r w:rsidRPr="00040EAD">
        <w:rPr>
          <w:rFonts w:ascii="Times New Roman" w:hAnsi="Times New Roman"/>
          <w:sz w:val="24"/>
          <w:szCs w:val="24"/>
        </w:rPr>
        <w:t xml:space="preserve"> с другой стороны, вместе именуемые Стороны, заключили </w:t>
      </w:r>
      <w:r w:rsidR="00CC4338">
        <w:rPr>
          <w:rFonts w:ascii="Times New Roman" w:hAnsi="Times New Roman"/>
          <w:sz w:val="24"/>
          <w:szCs w:val="24"/>
        </w:rPr>
        <w:t>настоящее С</w:t>
      </w:r>
      <w:r w:rsidR="004756A2">
        <w:rPr>
          <w:rFonts w:ascii="Times New Roman" w:hAnsi="Times New Roman"/>
          <w:sz w:val="24"/>
          <w:szCs w:val="24"/>
        </w:rPr>
        <w:t>оглашение</w:t>
      </w:r>
      <w:r w:rsidRPr="00040EAD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DB3578" w:rsidRPr="00A02B61" w:rsidRDefault="00DB3578" w:rsidP="0000596C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45CA" w:rsidRPr="00A02B61" w:rsidRDefault="006E45CA" w:rsidP="006E45C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02B61">
        <w:rPr>
          <w:rFonts w:ascii="Times New Roman" w:hAnsi="Times New Roman"/>
          <w:b/>
          <w:sz w:val="24"/>
          <w:szCs w:val="24"/>
          <w:lang w:eastAsia="ru-RU"/>
        </w:rPr>
        <w:t xml:space="preserve">Термины, используемые в </w:t>
      </w:r>
      <w:r>
        <w:rPr>
          <w:rFonts w:ascii="Times New Roman" w:hAnsi="Times New Roman"/>
          <w:b/>
          <w:sz w:val="24"/>
          <w:szCs w:val="24"/>
          <w:lang w:eastAsia="ru-RU"/>
        </w:rPr>
        <w:t>Соглашении</w:t>
      </w:r>
    </w:p>
    <w:p w:rsidR="006E45CA" w:rsidRPr="00411E61" w:rsidRDefault="006E45CA" w:rsidP="00411E61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E61">
        <w:rPr>
          <w:rFonts w:ascii="Times New Roman" w:eastAsia="Times New Roman" w:hAnsi="Times New Roman"/>
          <w:b/>
          <w:sz w:val="24"/>
          <w:szCs w:val="24"/>
          <w:lang w:eastAsia="ru-RU"/>
        </w:rPr>
        <w:t>Аварийно-диспетчерское обеспечение</w:t>
      </w:r>
      <w:r w:rsidRPr="00411E61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комплекс мер по предупреждению и локализации аварий, возникающих в процессе эксплуатации сетей газораспределения, газопотребления и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</w:p>
    <w:p w:rsidR="006E45CA" w:rsidRPr="00411E61" w:rsidRDefault="006E45CA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E61">
        <w:rPr>
          <w:rFonts w:ascii="Times New Roman" w:hAnsi="Times New Roman"/>
          <w:b/>
          <w:bCs/>
          <w:sz w:val="24"/>
          <w:szCs w:val="24"/>
          <w:lang w:eastAsia="ru-RU"/>
        </w:rPr>
        <w:t>Локализация</w:t>
      </w:r>
      <w:r w:rsidRPr="00411E61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411E61">
        <w:rPr>
          <w:rFonts w:ascii="Times New Roman" w:hAnsi="Times New Roman"/>
          <w:b/>
          <w:bCs/>
          <w:sz w:val="24"/>
          <w:szCs w:val="24"/>
          <w:lang w:eastAsia="ru-RU"/>
        </w:rPr>
        <w:t>аварии</w:t>
      </w:r>
      <w:r w:rsidRPr="00411E61">
        <w:rPr>
          <w:rFonts w:ascii="Times New Roman" w:hAnsi="Times New Roman"/>
          <w:sz w:val="24"/>
          <w:szCs w:val="24"/>
          <w:lang w:eastAsia="ru-RU"/>
        </w:rPr>
        <w:t> – </w:t>
      </w:r>
      <w:r w:rsidRPr="00411E61">
        <w:rPr>
          <w:rFonts w:ascii="Times New Roman" w:hAnsi="Times New Roman"/>
          <w:bCs/>
          <w:sz w:val="24"/>
          <w:szCs w:val="24"/>
          <w:lang w:eastAsia="ru-RU"/>
        </w:rPr>
        <w:t>это</w:t>
      </w:r>
      <w:r w:rsidRPr="00411E61">
        <w:rPr>
          <w:rFonts w:ascii="Times New Roman" w:hAnsi="Times New Roman"/>
          <w:sz w:val="24"/>
          <w:szCs w:val="24"/>
          <w:lang w:eastAsia="ru-RU"/>
        </w:rPr>
        <w:t> действия, направленные на ограничение или предотвращение дальнейшего развития </w:t>
      </w:r>
      <w:r w:rsidRPr="00411E61">
        <w:rPr>
          <w:rFonts w:ascii="Times New Roman" w:hAnsi="Times New Roman"/>
          <w:bCs/>
          <w:sz w:val="24"/>
          <w:szCs w:val="24"/>
          <w:lang w:eastAsia="ru-RU"/>
        </w:rPr>
        <w:t>аварии, как правило методом прекращения подачи газа,</w:t>
      </w:r>
      <w:r w:rsidRPr="00411E61">
        <w:rPr>
          <w:rFonts w:ascii="Times New Roman" w:hAnsi="Times New Roman"/>
          <w:sz w:val="24"/>
          <w:szCs w:val="24"/>
          <w:lang w:eastAsia="ru-RU"/>
        </w:rPr>
        <w:t> и создание условий для её успешной ликвидации.</w:t>
      </w:r>
    </w:p>
    <w:p w:rsidR="006E45CA" w:rsidRPr="00411E61" w:rsidRDefault="006E45CA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E61">
        <w:rPr>
          <w:rFonts w:ascii="Times New Roman" w:hAnsi="Times New Roman"/>
          <w:b/>
          <w:sz w:val="24"/>
          <w:szCs w:val="24"/>
          <w:lang w:eastAsia="ru-RU"/>
        </w:rPr>
        <w:t>Аварийно-восстановительные работы</w:t>
      </w:r>
      <w:r w:rsidRPr="00411E61">
        <w:rPr>
          <w:rFonts w:ascii="Times New Roman" w:hAnsi="Times New Roman"/>
          <w:sz w:val="24"/>
          <w:szCs w:val="24"/>
          <w:lang w:eastAsia="ru-RU"/>
        </w:rPr>
        <w:t xml:space="preserve"> - комплекс работ по восстановлению работоспособности </w:t>
      </w:r>
      <w:r w:rsidRPr="00411E61">
        <w:rPr>
          <w:rFonts w:ascii="Times New Roman" w:eastAsia="Times New Roman" w:hAnsi="Times New Roman"/>
          <w:sz w:val="24"/>
          <w:szCs w:val="24"/>
          <w:lang w:eastAsia="ru-RU"/>
        </w:rPr>
        <w:t>сетей газораспределения, газопотребления и газового оборудования</w:t>
      </w:r>
      <w:r w:rsidRPr="00411E61">
        <w:rPr>
          <w:rFonts w:ascii="Times New Roman" w:hAnsi="Times New Roman"/>
          <w:sz w:val="24"/>
          <w:szCs w:val="24"/>
          <w:lang w:eastAsia="ru-RU"/>
        </w:rPr>
        <w:t xml:space="preserve"> после локализации и последствий ликвидации аварии.</w:t>
      </w:r>
    </w:p>
    <w:p w:rsidR="00E47748" w:rsidRDefault="00E47748" w:rsidP="006E4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45CA" w:rsidRPr="00B80B73" w:rsidRDefault="006E45CA" w:rsidP="006E4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5B94" w:rsidRPr="00A02B61" w:rsidRDefault="006E45CA" w:rsidP="00455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2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Предмет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Соглашения</w:t>
      </w:r>
    </w:p>
    <w:p w:rsidR="006E45CA" w:rsidRPr="00E47748" w:rsidRDefault="006E45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748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 w:rsidR="007C505A" w:rsidRPr="00E47748">
        <w:rPr>
          <w:rFonts w:ascii="Times New Roman" w:hAnsi="Times New Roman"/>
          <w:color w:val="000000"/>
          <w:sz w:val="24"/>
          <w:szCs w:val="24"/>
        </w:rPr>
        <w:t>Предметом Соглашения является взаимодействие Сторон в рамках аварийно-диспетчерского обеспечения при выполнении</w:t>
      </w:r>
      <w:r w:rsidR="001367E4">
        <w:rPr>
          <w:rFonts w:ascii="Times New Roman" w:hAnsi="Times New Roman"/>
          <w:color w:val="000000"/>
          <w:sz w:val="24"/>
          <w:szCs w:val="24"/>
        </w:rPr>
        <w:t xml:space="preserve"> Специализированной организацией работ </w:t>
      </w:r>
      <w:r w:rsidR="007C505A" w:rsidRPr="00E47748">
        <w:rPr>
          <w:rFonts w:ascii="Times New Roman" w:hAnsi="Times New Roman"/>
          <w:color w:val="000000"/>
          <w:sz w:val="24"/>
          <w:szCs w:val="24"/>
        </w:rPr>
        <w:t>по техническому обслуживанию внутридомового и (или) внутриквартирного газового оборудования (далее – ВДГО и (или) ВКГО) в многоквартирных домах и домовладениях, объектов сетей газопотребления, согласно Приложения № 1 на территории города Ханты-Мансийска.</w:t>
      </w:r>
    </w:p>
    <w:p w:rsidR="00406676" w:rsidRDefault="006E45CA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774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E47748" w:rsidRPr="00E47748">
        <w:rPr>
          <w:rFonts w:ascii="Times New Roman" w:hAnsi="Times New Roman"/>
          <w:color w:val="000000"/>
          <w:sz w:val="24"/>
          <w:szCs w:val="24"/>
        </w:rPr>
        <w:t xml:space="preserve">Аварийно-диспетчерское обеспечение, в том числе отключение и локализация аварийных участков сети </w:t>
      </w:r>
      <w:r w:rsidR="00E85A50">
        <w:rPr>
          <w:rFonts w:ascii="Times New Roman" w:hAnsi="Times New Roman"/>
          <w:color w:val="000000"/>
          <w:sz w:val="24"/>
          <w:szCs w:val="24"/>
        </w:rPr>
        <w:t>газораспределения</w:t>
      </w:r>
      <w:r w:rsidR="00E47748">
        <w:rPr>
          <w:rFonts w:ascii="Times New Roman" w:hAnsi="Times New Roman"/>
          <w:color w:val="000000"/>
          <w:sz w:val="24"/>
          <w:szCs w:val="24"/>
        </w:rPr>
        <w:t>/</w:t>
      </w:r>
      <w:r w:rsidR="00E47748" w:rsidRPr="00E47748">
        <w:rPr>
          <w:rFonts w:ascii="Times New Roman" w:hAnsi="Times New Roman"/>
          <w:color w:val="000000"/>
          <w:sz w:val="24"/>
          <w:szCs w:val="24"/>
        </w:rPr>
        <w:t>газопотребления для устранения утечек газа и предупреждения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</w:t>
      </w:r>
      <w:r w:rsidR="00E47748">
        <w:rPr>
          <w:rFonts w:ascii="Times New Roman" w:hAnsi="Times New Roman"/>
          <w:color w:val="000000"/>
          <w:sz w:val="24"/>
          <w:szCs w:val="24"/>
        </w:rPr>
        <w:t xml:space="preserve"> по номерам телефонов 8 (3467) 33-08-13,</w:t>
      </w:r>
      <w:r w:rsidR="00547211">
        <w:rPr>
          <w:rFonts w:ascii="Times New Roman" w:hAnsi="Times New Roman"/>
          <w:color w:val="000000"/>
          <w:sz w:val="24"/>
          <w:szCs w:val="24"/>
        </w:rPr>
        <w:t xml:space="preserve"> 04,</w:t>
      </w:r>
      <w:r w:rsidR="00E47748">
        <w:rPr>
          <w:rFonts w:ascii="Times New Roman" w:hAnsi="Times New Roman"/>
          <w:color w:val="000000"/>
          <w:sz w:val="24"/>
          <w:szCs w:val="24"/>
        </w:rPr>
        <w:t xml:space="preserve"> 104, 112</w:t>
      </w:r>
      <w:r w:rsidR="00E47748" w:rsidRPr="00E47748">
        <w:rPr>
          <w:rFonts w:ascii="Times New Roman" w:hAnsi="Times New Roman"/>
          <w:color w:val="000000"/>
          <w:sz w:val="24"/>
          <w:szCs w:val="24"/>
        </w:rPr>
        <w:t>, без соблюдения требования о предварительном согласовании со Специализированной организацией даты (дат) и времени обеспечения допуска сотрудников Газораспределительной организации к ВДГО и (или) ВКГО</w:t>
      </w:r>
      <w:r w:rsidR="00411E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1E61" w:rsidRPr="00E47748">
        <w:rPr>
          <w:rFonts w:ascii="Times New Roman" w:hAnsi="Times New Roman"/>
          <w:color w:val="000000"/>
          <w:sz w:val="24"/>
          <w:szCs w:val="24"/>
        </w:rPr>
        <w:t>в многоквартирных домах и домовладениях</w:t>
      </w:r>
      <w:r w:rsidR="00E47748" w:rsidRPr="00E47748">
        <w:rPr>
          <w:rFonts w:ascii="Times New Roman" w:hAnsi="Times New Roman"/>
          <w:color w:val="000000"/>
          <w:sz w:val="24"/>
          <w:szCs w:val="24"/>
        </w:rPr>
        <w:t>.</w:t>
      </w:r>
    </w:p>
    <w:p w:rsidR="006E45CA" w:rsidRPr="00406676" w:rsidRDefault="00406676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1.3</w:t>
      </w:r>
      <w:r w:rsidR="006E45CA" w:rsidRPr="00406676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E45CA" w:rsidRPr="00406676">
        <w:rPr>
          <w:rFonts w:ascii="Times New Roman" w:hAnsi="Times New Roman"/>
          <w:sz w:val="24"/>
          <w:szCs w:val="24"/>
          <w:lang w:eastAsia="ru-RU"/>
        </w:rPr>
        <w:t> </w:t>
      </w:r>
      <w:r w:rsidR="00547211"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406676">
        <w:rPr>
          <w:rFonts w:ascii="Times New Roman" w:hAnsi="Times New Roman"/>
          <w:sz w:val="24"/>
          <w:szCs w:val="24"/>
          <w:lang w:eastAsia="ru-RU"/>
        </w:rPr>
        <w:t>В предмет настоящего Соглашения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 входят а</w:t>
      </w:r>
      <w:r w:rsidR="006E45CA" w:rsidRPr="00406676">
        <w:rPr>
          <w:rFonts w:ascii="Times New Roman" w:hAnsi="Times New Roman"/>
          <w:sz w:val="24"/>
          <w:szCs w:val="24"/>
          <w:lang w:eastAsia="ru-RU"/>
        </w:rPr>
        <w:t>варийно-восстановительные работы на Объекте.</w:t>
      </w:r>
    </w:p>
    <w:p w:rsidR="006E45CA" w:rsidRPr="00406676" w:rsidRDefault="006E45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676">
        <w:rPr>
          <w:rFonts w:ascii="Times New Roman" w:hAnsi="Times New Roman"/>
          <w:bCs/>
          <w:sz w:val="24"/>
          <w:szCs w:val="24"/>
          <w:lang w:eastAsia="ru-RU"/>
        </w:rPr>
        <w:lastRenderedPageBreak/>
        <w:t>1.4.</w:t>
      </w:r>
      <w:r w:rsidRPr="00406676">
        <w:rPr>
          <w:rFonts w:ascii="Times New Roman" w:hAnsi="Times New Roman"/>
          <w:sz w:val="24"/>
          <w:szCs w:val="24"/>
          <w:lang w:eastAsia="ru-RU"/>
        </w:rPr>
        <w:t> </w:t>
      </w:r>
      <w:r w:rsidR="00547211">
        <w:rPr>
          <w:rFonts w:ascii="Times New Roman" w:hAnsi="Times New Roman"/>
          <w:sz w:val="24"/>
          <w:szCs w:val="24"/>
          <w:lang w:eastAsia="ru-RU"/>
        </w:rPr>
        <w:tab/>
      </w:r>
      <w:r w:rsidRPr="00406676">
        <w:rPr>
          <w:rFonts w:ascii="Times New Roman" w:hAnsi="Times New Roman"/>
          <w:sz w:val="24"/>
          <w:szCs w:val="24"/>
          <w:lang w:eastAsia="ru-RU"/>
        </w:rPr>
        <w:t>При исполнении настоящего Соглашения Стороны руководствуются требованиями следующих нормативных документов:</w:t>
      </w:r>
    </w:p>
    <w:p w:rsidR="006E45CA" w:rsidRPr="00406676" w:rsidRDefault="006E45CA" w:rsidP="00411E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676">
        <w:rPr>
          <w:rFonts w:ascii="Times New Roman" w:hAnsi="Times New Roman"/>
          <w:sz w:val="24"/>
          <w:szCs w:val="24"/>
          <w:lang w:eastAsia="ru-RU"/>
        </w:rPr>
        <w:t>Федеральный закон от 31.03.1999 г. № 69-ФЗ «О газоснабжении в Рос</w:t>
      </w:r>
      <w:r w:rsidR="00547211">
        <w:rPr>
          <w:rFonts w:ascii="Times New Roman" w:hAnsi="Times New Roman"/>
          <w:sz w:val="24"/>
          <w:szCs w:val="24"/>
          <w:lang w:eastAsia="ru-RU"/>
        </w:rPr>
        <w:t>сийской Федерации»;</w:t>
      </w:r>
    </w:p>
    <w:p w:rsidR="006E45CA" w:rsidRPr="00A02B61" w:rsidRDefault="006E45CA" w:rsidP="00411E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676">
        <w:rPr>
          <w:rFonts w:ascii="Times New Roman" w:hAnsi="Times New Roman"/>
          <w:sz w:val="24"/>
          <w:szCs w:val="24"/>
          <w:lang w:eastAsia="ru-RU"/>
        </w:rPr>
        <w:t>Федеральный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8D4633">
        <w:rPr>
          <w:rFonts w:ascii="Times New Roman" w:hAnsi="Times New Roman"/>
          <w:sz w:val="24"/>
          <w:szCs w:val="24"/>
          <w:lang w:eastAsia="ru-RU"/>
        </w:rPr>
        <w:t xml:space="preserve"> от 27.12.2002 № 184-ФЗ «О техническом регулировании»</w:t>
      </w:r>
      <w:r w:rsidR="00547211">
        <w:rPr>
          <w:rFonts w:ascii="Times New Roman" w:hAnsi="Times New Roman"/>
          <w:sz w:val="24"/>
          <w:szCs w:val="24"/>
          <w:lang w:eastAsia="ru-RU"/>
        </w:rPr>
        <w:t>;</w:t>
      </w:r>
    </w:p>
    <w:p w:rsidR="006E45CA" w:rsidRDefault="006E45CA" w:rsidP="00411E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B61">
        <w:rPr>
          <w:rFonts w:ascii="Times New Roman" w:hAnsi="Times New Roman"/>
          <w:sz w:val="24"/>
          <w:szCs w:val="24"/>
          <w:lang w:eastAsia="ru-RU"/>
        </w:rPr>
        <w:t>Правила охраны газораспределительных сетей (утверждены Постановлением Правител</w:t>
      </w:r>
      <w:r w:rsidR="00547211">
        <w:rPr>
          <w:rFonts w:ascii="Times New Roman" w:hAnsi="Times New Roman"/>
          <w:sz w:val="24"/>
          <w:szCs w:val="24"/>
          <w:lang w:eastAsia="ru-RU"/>
        </w:rPr>
        <w:t>ьства РФ № 878 от 20.11.2000г.);</w:t>
      </w:r>
    </w:p>
    <w:p w:rsidR="00406676" w:rsidRPr="00547211" w:rsidRDefault="00547211" w:rsidP="00FB4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72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Правилами пользования газом в части обеспечения безопасности при использовании и содержании внутридомового и внутриквартирного газового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оборудования (утверждены </w:t>
      </w:r>
      <w:r>
        <w:rPr>
          <w:rFonts w:ascii="Times New Roman" w:hAnsi="Times New Roman"/>
          <w:sz w:val="24"/>
          <w:szCs w:val="24"/>
          <w:lang w:eastAsia="ru-RU"/>
        </w:rPr>
        <w:t>Постановлением</w:t>
      </w:r>
      <w:r w:rsidR="006E45CA" w:rsidRPr="00547211">
        <w:rPr>
          <w:rFonts w:ascii="Times New Roman" w:hAnsi="Times New Roman"/>
          <w:sz w:val="24"/>
          <w:szCs w:val="24"/>
          <w:lang w:eastAsia="ru-RU"/>
        </w:rPr>
        <w:t xml:space="preserve"> Правительства РФ от</w:t>
      </w:r>
      <w:r>
        <w:rPr>
          <w:rFonts w:ascii="Times New Roman" w:hAnsi="Times New Roman"/>
          <w:sz w:val="24"/>
          <w:szCs w:val="24"/>
          <w:lang w:eastAsia="ru-RU"/>
        </w:rPr>
        <w:t xml:space="preserve"> 14.05.2013 года № 410);</w:t>
      </w:r>
    </w:p>
    <w:p w:rsidR="006E45CA" w:rsidRPr="00406676" w:rsidRDefault="00547211" w:rsidP="00411E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="006E45CA" w:rsidRPr="00406676">
        <w:rPr>
          <w:rFonts w:ascii="Times New Roman" w:hAnsi="Times New Roman"/>
          <w:sz w:val="24"/>
          <w:szCs w:val="24"/>
          <w:lang w:eastAsia="ru-RU"/>
        </w:rPr>
        <w:t>ехническ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r w:rsidR="006E45CA" w:rsidRPr="00406676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="006E45CA" w:rsidRPr="00406676">
        <w:rPr>
          <w:rFonts w:ascii="Times New Roman" w:hAnsi="Times New Roman"/>
          <w:sz w:val="24"/>
          <w:szCs w:val="24"/>
          <w:lang w:eastAsia="ru-RU"/>
        </w:rPr>
        <w:t xml:space="preserve"> о безопасности сетей газораспределения и газопотребления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(утвержденным </w:t>
      </w:r>
      <w:r w:rsidRPr="00406676">
        <w:rPr>
          <w:rFonts w:ascii="Times New Roman" w:hAnsi="Times New Roman"/>
          <w:sz w:val="24"/>
          <w:szCs w:val="24"/>
          <w:lang w:eastAsia="ru-RU"/>
        </w:rPr>
        <w:t>Постановление Правительства Российской Федерации от 29 октября 2010 года № 870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6E45CA" w:rsidRDefault="006E45CA" w:rsidP="00411E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2B61">
        <w:rPr>
          <w:rFonts w:ascii="Times New Roman" w:hAnsi="Times New Roman"/>
          <w:sz w:val="24"/>
          <w:szCs w:val="24"/>
          <w:lang w:eastAsia="ru-RU"/>
        </w:rPr>
        <w:t>ГОСТ Р 54983-2012 «Системы газораспределительные. Сети газораспределения природного газа. Общие требования к эксплуатации. Эксплуатационная документация».</w:t>
      </w:r>
    </w:p>
    <w:p w:rsidR="006E45CA" w:rsidRPr="00A02B61" w:rsidRDefault="006E45CA" w:rsidP="00411E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633">
        <w:rPr>
          <w:rFonts w:ascii="Times New Roman" w:hAnsi="Times New Roman"/>
          <w:sz w:val="24"/>
          <w:szCs w:val="24"/>
          <w:lang w:eastAsia="ru-RU"/>
        </w:rPr>
        <w:t>ГОСТ Р 54961-2012 «Системы газораспределительные. Сети газопотребления. Общие требования к эксплуатации. Эксплуатационная документация»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E45CA" w:rsidRPr="00A02B61" w:rsidRDefault="006E45CA" w:rsidP="00411E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Распоряжение Администрации г. Ханты-Мансийска от 23.11.2011 года № 348-р «О создании единой аварийно-диспетчерской газовой службы на территории г. Ханты-Мансийска».</w:t>
      </w:r>
    </w:p>
    <w:p w:rsidR="006E45CA" w:rsidRDefault="00964FE6" w:rsidP="00411E61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Иными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нормативн</w:t>
      </w:r>
      <w:r>
        <w:rPr>
          <w:rFonts w:ascii="Times New Roman" w:hAnsi="Times New Roman"/>
          <w:sz w:val="24"/>
          <w:szCs w:val="24"/>
          <w:lang w:eastAsia="ru-RU"/>
        </w:rPr>
        <w:t>ыми актами, устанавливающими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обязательные правила по оказываемым по настоящему </w:t>
      </w:r>
      <w:r>
        <w:rPr>
          <w:rFonts w:ascii="Times New Roman" w:hAnsi="Times New Roman"/>
          <w:sz w:val="24"/>
          <w:szCs w:val="24"/>
          <w:lang w:eastAsia="ru-RU"/>
        </w:rPr>
        <w:t>Соглашению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услугам.</w:t>
      </w:r>
    </w:p>
    <w:p w:rsidR="006E45CA" w:rsidRPr="006806FD" w:rsidRDefault="00547211" w:rsidP="00547211">
      <w:pPr>
        <w:spacing w:after="0"/>
        <w:ind w:left="7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6806FD">
        <w:rPr>
          <w:rFonts w:ascii="Times New Roman" w:hAnsi="Times New Roman"/>
          <w:sz w:val="24"/>
          <w:szCs w:val="24"/>
          <w:lang w:eastAsia="ru-RU"/>
        </w:rPr>
        <w:t>В случае, если нормативный документ, а также ГОСТ, ГОСТ Р, Правила, указанные в настоящем Соглашении изменены (заменены), Стороны руководствуются изменённым (заменённым) документом.</w:t>
      </w:r>
    </w:p>
    <w:p w:rsidR="006806FD" w:rsidRDefault="006806FD" w:rsidP="00455B9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06FD" w:rsidRDefault="006806FD" w:rsidP="00680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. Обязанности Газораспределительной организации</w:t>
      </w:r>
    </w:p>
    <w:p w:rsidR="00411E61" w:rsidRPr="00D308E6" w:rsidRDefault="00411E61" w:rsidP="006806F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06FD" w:rsidRPr="00D308E6" w:rsidRDefault="006806FD" w:rsidP="00411E6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08E6">
        <w:rPr>
          <w:rFonts w:ascii="Times New Roman" w:hAnsi="Times New Roman"/>
          <w:color w:val="000000"/>
          <w:sz w:val="24"/>
          <w:szCs w:val="24"/>
        </w:rPr>
        <w:t>В рамках реализации Соглашения Газораспределительная организация обязуется:</w:t>
      </w:r>
    </w:p>
    <w:p w:rsidR="006806FD" w:rsidRPr="00D308E6" w:rsidRDefault="006806FD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08E6">
        <w:rPr>
          <w:rFonts w:ascii="Times New Roman" w:hAnsi="Times New Roman"/>
          <w:color w:val="000000"/>
          <w:sz w:val="24"/>
          <w:szCs w:val="24"/>
        </w:rPr>
        <w:t>Обеспечить круглосуточный прием информации 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8E6">
        <w:rPr>
          <w:rFonts w:ascii="Times New Roman" w:hAnsi="Times New Roman"/>
          <w:color w:val="000000"/>
          <w:sz w:val="24"/>
          <w:szCs w:val="24"/>
        </w:rPr>
        <w:t>Специализированной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её абонентов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 возникающих аварийных ситуациях, а также информировать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8E6">
        <w:rPr>
          <w:rFonts w:ascii="Times New Roman" w:hAnsi="Times New Roman"/>
          <w:color w:val="000000"/>
          <w:sz w:val="24"/>
          <w:szCs w:val="24"/>
        </w:rPr>
        <w:t>Специализированн</w:t>
      </w:r>
      <w:r>
        <w:rPr>
          <w:rFonts w:ascii="Times New Roman" w:hAnsi="Times New Roman"/>
          <w:color w:val="000000"/>
          <w:sz w:val="24"/>
          <w:szCs w:val="24"/>
        </w:rPr>
        <w:t xml:space="preserve">ую </w:t>
      </w:r>
      <w:r w:rsidRPr="00D308E6">
        <w:rPr>
          <w:rFonts w:ascii="Times New Roman" w:hAnsi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/>
          <w:color w:val="000000"/>
          <w:sz w:val="24"/>
          <w:szCs w:val="24"/>
        </w:rPr>
        <w:t>ю и её абонентов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 необходимых мерах по обеспечению безопасности до прибытия аварийной бригады Газораспределительной организации.</w:t>
      </w:r>
    </w:p>
    <w:p w:rsidR="006806FD" w:rsidRPr="00D308E6" w:rsidRDefault="006806FD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D308E6">
        <w:rPr>
          <w:rFonts w:ascii="Times New Roman" w:hAnsi="Times New Roman"/>
          <w:color w:val="000000"/>
          <w:sz w:val="24"/>
          <w:szCs w:val="24"/>
        </w:rPr>
        <w:t>.1.2. Обеспечить круглосуточный выезд аварийной бригады к месту возникновения аварийной ситуации.</w:t>
      </w:r>
    </w:p>
    <w:p w:rsidR="006806FD" w:rsidRPr="00D308E6" w:rsidRDefault="006806FD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08E6">
        <w:rPr>
          <w:rFonts w:ascii="Times New Roman" w:hAnsi="Times New Roman"/>
          <w:color w:val="000000"/>
          <w:sz w:val="24"/>
          <w:szCs w:val="24"/>
        </w:rPr>
        <w:t>Обеспечить прибытие аварийной бригады не позднее 60 (шестидесяти) минут после поступления аварийной заявки от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Специализированной организации или абонента (заявителя).</w:t>
      </w:r>
    </w:p>
    <w:p w:rsidR="006806FD" w:rsidRPr="00D308E6" w:rsidRDefault="006806FD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08E6">
        <w:rPr>
          <w:rFonts w:ascii="Times New Roman" w:hAnsi="Times New Roman"/>
          <w:color w:val="000000"/>
          <w:sz w:val="24"/>
          <w:szCs w:val="24"/>
        </w:rPr>
        <w:t>Надлежащим образом выполнять обязательства, установленные Соглашением.</w:t>
      </w:r>
    </w:p>
    <w:p w:rsidR="006806FD" w:rsidRDefault="006806FD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08E6">
        <w:rPr>
          <w:rFonts w:ascii="Times New Roman" w:hAnsi="Times New Roman"/>
          <w:color w:val="000000"/>
          <w:sz w:val="24"/>
          <w:szCs w:val="24"/>
        </w:rPr>
        <w:t>Действия аварийных бригад определяются Планом взаимодействия Газораспределительной организации со Специализированной организацией, осуществляющей техническое обслуживание и ремонт ВДГО и (или) ВКГО</w:t>
      </w:r>
      <w:r w:rsidR="00F864F2">
        <w:rPr>
          <w:rFonts w:ascii="Times New Roman" w:hAnsi="Times New Roman"/>
          <w:color w:val="000000"/>
          <w:sz w:val="24"/>
          <w:szCs w:val="24"/>
        </w:rPr>
        <w:t xml:space="preserve"> в многоквартирных жилых домах и домовладениях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(Приложение </w:t>
      </w:r>
      <w:r>
        <w:rPr>
          <w:rFonts w:ascii="Times New Roman" w:hAnsi="Times New Roman"/>
          <w:color w:val="000000"/>
          <w:sz w:val="24"/>
          <w:szCs w:val="24"/>
        </w:rPr>
        <w:t xml:space="preserve">№ 2 </w:t>
      </w:r>
      <w:r w:rsidRPr="00D308E6">
        <w:rPr>
          <w:rFonts w:ascii="Times New Roman" w:hAnsi="Times New Roman"/>
          <w:color w:val="000000"/>
          <w:sz w:val="24"/>
          <w:szCs w:val="24"/>
        </w:rPr>
        <w:t>к настоящему Соглашению), являющимся неотъемлемой частью Соглашения.</w:t>
      </w:r>
    </w:p>
    <w:p w:rsidR="006806FD" w:rsidRDefault="0007037C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="006806FD">
        <w:rPr>
          <w:rFonts w:ascii="Times New Roman" w:hAnsi="Times New Roman"/>
          <w:color w:val="000000"/>
          <w:sz w:val="24"/>
          <w:szCs w:val="24"/>
        </w:rPr>
        <w:t>.</w:t>
      </w:r>
      <w:r w:rsidR="006806FD">
        <w:rPr>
          <w:rFonts w:ascii="Times New Roman" w:hAnsi="Times New Roman"/>
          <w:sz w:val="24"/>
          <w:szCs w:val="24"/>
          <w:lang w:eastAsia="ru-RU"/>
        </w:rPr>
        <w:tab/>
      </w:r>
      <w:r w:rsidR="006806FD" w:rsidRPr="00406676">
        <w:rPr>
          <w:rFonts w:ascii="Times New Roman" w:hAnsi="Times New Roman"/>
          <w:sz w:val="24"/>
          <w:szCs w:val="24"/>
          <w:lang w:eastAsia="ru-RU"/>
        </w:rPr>
        <w:t xml:space="preserve">Ежемесячно, не позднее 05 числа месяца, следующего за расчётным, направить </w:t>
      </w:r>
      <w:r w:rsidR="006806FD">
        <w:rPr>
          <w:rFonts w:ascii="Times New Roman" w:hAnsi="Times New Roman"/>
          <w:sz w:val="24"/>
          <w:szCs w:val="24"/>
          <w:lang w:eastAsia="ru-RU"/>
        </w:rPr>
        <w:t>Специализированной организации два</w:t>
      </w:r>
      <w:r w:rsidR="006806FD" w:rsidRPr="00406676">
        <w:rPr>
          <w:rFonts w:ascii="Times New Roman" w:hAnsi="Times New Roman"/>
          <w:sz w:val="24"/>
          <w:szCs w:val="24"/>
          <w:lang w:eastAsia="ru-RU"/>
        </w:rPr>
        <w:t xml:space="preserve"> экземпляра Акта выполненных работ (далее Акт).</w:t>
      </w:r>
    </w:p>
    <w:p w:rsidR="006806FD" w:rsidRDefault="0007037C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2.3</w:t>
      </w:r>
      <w:r w:rsidR="006806FD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6806F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806FD" w:rsidRPr="00406676">
        <w:rPr>
          <w:rFonts w:ascii="Times New Roman" w:hAnsi="Times New Roman"/>
          <w:bCs/>
          <w:sz w:val="24"/>
          <w:szCs w:val="24"/>
          <w:lang w:eastAsia="ru-RU"/>
        </w:rPr>
        <w:t xml:space="preserve">При получении от </w:t>
      </w:r>
      <w:r w:rsidR="006806FD">
        <w:rPr>
          <w:rFonts w:ascii="Times New Roman" w:hAnsi="Times New Roman"/>
          <w:bCs/>
          <w:sz w:val="24"/>
          <w:szCs w:val="24"/>
          <w:lang w:eastAsia="ru-RU"/>
        </w:rPr>
        <w:t>Специализированной организации</w:t>
      </w:r>
      <w:r w:rsidR="006806FD" w:rsidRPr="00406676">
        <w:rPr>
          <w:rFonts w:ascii="Times New Roman" w:hAnsi="Times New Roman"/>
          <w:bCs/>
          <w:sz w:val="24"/>
          <w:szCs w:val="24"/>
          <w:lang w:eastAsia="ru-RU"/>
        </w:rPr>
        <w:t xml:space="preserve"> официального уведомления</w:t>
      </w:r>
      <w:r w:rsidR="006806FD" w:rsidRPr="00406676">
        <w:rPr>
          <w:rFonts w:ascii="Times New Roman" w:hAnsi="Times New Roman"/>
          <w:sz w:val="24"/>
          <w:szCs w:val="24"/>
          <w:lang w:eastAsia="ru-RU"/>
        </w:rPr>
        <w:t xml:space="preserve"> о прекращении/возникновении права на Объекты, произвести перерасчёт абонентской платы пропорционально времени действия права на Объекты.</w:t>
      </w:r>
    </w:p>
    <w:p w:rsidR="006806FD" w:rsidRPr="00D54700" w:rsidRDefault="0007037C" w:rsidP="00411E61">
      <w:pPr>
        <w:pStyle w:val="a3"/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</w:t>
      </w:r>
      <w:r w:rsidR="006806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806FD" w:rsidRPr="00406676">
        <w:rPr>
          <w:rFonts w:ascii="Times New Roman" w:hAnsi="Times New Roman"/>
          <w:sz w:val="24"/>
          <w:szCs w:val="24"/>
          <w:lang w:eastAsia="ru-RU"/>
        </w:rPr>
        <w:t>Не позднее 05 числа месяца, следующего за расчётным, направ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лять </w:t>
      </w:r>
      <w:r w:rsidR="006806FD">
        <w:rPr>
          <w:rFonts w:ascii="Times New Roman" w:hAnsi="Times New Roman"/>
          <w:sz w:val="24"/>
          <w:szCs w:val="24"/>
          <w:lang w:eastAsia="ru-RU"/>
        </w:rPr>
        <w:t xml:space="preserve">Специализированной организации </w:t>
      </w:r>
      <w:r w:rsidR="006806FD" w:rsidRPr="00406676">
        <w:rPr>
          <w:rFonts w:ascii="Times New Roman" w:hAnsi="Times New Roman"/>
          <w:sz w:val="24"/>
          <w:szCs w:val="24"/>
          <w:lang w:eastAsia="ru-RU"/>
        </w:rPr>
        <w:t>дополнительное соглашение</w:t>
      </w:r>
      <w:r w:rsidR="006806FD" w:rsidRPr="001B431B">
        <w:rPr>
          <w:rFonts w:ascii="Times New Roman" w:hAnsi="Times New Roman"/>
          <w:sz w:val="24"/>
          <w:szCs w:val="24"/>
          <w:lang w:eastAsia="ru-RU"/>
        </w:rPr>
        <w:t>, в случае изменения перечня Объектов.</w:t>
      </w:r>
    </w:p>
    <w:p w:rsidR="006E45CA" w:rsidRPr="0007037C" w:rsidRDefault="0007037C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7C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7037C">
        <w:rPr>
          <w:rFonts w:ascii="Times New Roman" w:hAnsi="Times New Roman"/>
          <w:sz w:val="24"/>
          <w:szCs w:val="24"/>
          <w:lang w:eastAsia="ru-RU"/>
        </w:rPr>
        <w:t>Газораспределительная организация вправе</w:t>
      </w:r>
      <w:r w:rsidR="006E45CA" w:rsidRPr="0007037C">
        <w:rPr>
          <w:rFonts w:ascii="Times New Roman" w:hAnsi="Times New Roman"/>
          <w:sz w:val="24"/>
          <w:szCs w:val="24"/>
          <w:lang w:eastAsia="ru-RU"/>
        </w:rPr>
        <w:t>:</w:t>
      </w:r>
    </w:p>
    <w:p w:rsidR="006E45CA" w:rsidRDefault="0007037C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7C">
        <w:rPr>
          <w:rFonts w:ascii="Times New Roman" w:hAnsi="Times New Roman"/>
          <w:bCs/>
          <w:sz w:val="24"/>
          <w:szCs w:val="24"/>
          <w:lang w:eastAsia="ru-RU"/>
        </w:rPr>
        <w:t>2.5</w:t>
      </w:r>
      <w:r w:rsidR="00E85A50">
        <w:rPr>
          <w:rFonts w:ascii="Times New Roman" w:hAnsi="Times New Roman"/>
          <w:bCs/>
          <w:sz w:val="24"/>
          <w:szCs w:val="24"/>
          <w:lang w:eastAsia="ru-RU"/>
        </w:rPr>
        <w:t>.1.</w:t>
      </w:r>
      <w:r w:rsidR="00E85A50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E45CA" w:rsidRPr="0007037C">
        <w:rPr>
          <w:rFonts w:ascii="Times New Roman" w:hAnsi="Times New Roman"/>
          <w:sz w:val="24"/>
          <w:szCs w:val="24"/>
          <w:lang w:eastAsia="ru-RU"/>
        </w:rPr>
        <w:t xml:space="preserve">Выдавать </w:t>
      </w:r>
      <w:r w:rsidR="00CB4FE0" w:rsidRPr="00CB4FE0">
        <w:rPr>
          <w:rFonts w:ascii="Times New Roman" w:hAnsi="Times New Roman"/>
          <w:bCs/>
          <w:sz w:val="24"/>
          <w:szCs w:val="24"/>
          <w:lang w:eastAsia="ru-RU"/>
        </w:rPr>
        <w:t>Специализированной организации</w:t>
      </w:r>
      <w:r w:rsidR="006E45CA" w:rsidRPr="0007037C">
        <w:rPr>
          <w:rFonts w:ascii="Times New Roman" w:hAnsi="Times New Roman"/>
          <w:sz w:val="24"/>
          <w:szCs w:val="24"/>
          <w:lang w:eastAsia="ru-RU"/>
        </w:rPr>
        <w:t xml:space="preserve"> предписание об устранении выявленных нарушений по эксплуатации Объекта.</w:t>
      </w:r>
    </w:p>
    <w:p w:rsidR="00411E61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2.5.2.</w:t>
      </w:r>
      <w:r w:rsidRPr="00F378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Прекращать оказание услуг в случае прекращения платежей по Соглашению более чем за три месяца.</w:t>
      </w:r>
    </w:p>
    <w:p w:rsidR="00547211" w:rsidRDefault="00547211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2.5.3. </w:t>
      </w:r>
      <w:r>
        <w:rPr>
          <w:rFonts w:ascii="Times New Roman" w:hAnsi="Times New Roman"/>
          <w:sz w:val="24"/>
          <w:szCs w:val="24"/>
          <w:lang w:eastAsia="ru-RU"/>
        </w:rPr>
        <w:tab/>
        <w:t>В одностороннем порядке изменять стоимость услуг.</w:t>
      </w:r>
    </w:p>
    <w:p w:rsidR="006E45CA" w:rsidRDefault="00CB4FE0" w:rsidP="00411E61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 Обязанности Специализированной организации</w:t>
      </w:r>
    </w:p>
    <w:p w:rsidR="00E85A50" w:rsidRPr="001A79B9" w:rsidRDefault="00E85A50" w:rsidP="00CB4FE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Pr="00D308E6" w:rsidRDefault="00E85A50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308E6">
        <w:rPr>
          <w:rFonts w:ascii="Times New Roman" w:hAnsi="Times New Roman"/>
          <w:color w:val="000000"/>
          <w:sz w:val="24"/>
          <w:szCs w:val="24"/>
        </w:rPr>
        <w:t>В рамках реализации Соглашения Специализированная организация обязуется:</w:t>
      </w:r>
    </w:p>
    <w:p w:rsidR="00E85A50" w:rsidRDefault="00E85A50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D308E6">
        <w:rPr>
          <w:rFonts w:ascii="Times New Roman" w:hAnsi="Times New Roman"/>
          <w:color w:val="000000"/>
          <w:sz w:val="24"/>
          <w:szCs w:val="24"/>
        </w:rPr>
        <w:t>.1.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85A50">
        <w:rPr>
          <w:rFonts w:ascii="Times New Roman" w:hAnsi="Times New Roman"/>
          <w:color w:val="000000"/>
          <w:sz w:val="24"/>
          <w:szCs w:val="24"/>
        </w:rPr>
        <w:t>Представить Газораспределительной организации копию комплекта исполнительно-технической документации на каждый объект и уведомлять Газораспределительную организацию в течение 3 (трех) дней в случае внесения в указанную документацию изменений, с представлением соответствующих копий исполнительно-технических документов.</w:t>
      </w:r>
    </w:p>
    <w:p w:rsidR="00E85A50" w:rsidRPr="00D308E6" w:rsidRDefault="005B5E0A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5A50">
        <w:rPr>
          <w:rFonts w:ascii="Times New Roman" w:hAnsi="Times New Roman"/>
          <w:color w:val="000000"/>
          <w:sz w:val="24"/>
          <w:szCs w:val="24"/>
        </w:rPr>
        <w:t xml:space="preserve">Не реже одного раза в 3 (три) месяца направлять в </w:t>
      </w:r>
      <w:r w:rsidR="00E85A50" w:rsidRPr="001541A0">
        <w:rPr>
          <w:rFonts w:ascii="Times New Roman" w:hAnsi="Times New Roman"/>
          <w:color w:val="000000"/>
          <w:sz w:val="24"/>
          <w:szCs w:val="24"/>
        </w:rPr>
        <w:t>Газораспределительн</w:t>
      </w:r>
      <w:r w:rsidR="00E85A50">
        <w:rPr>
          <w:rFonts w:ascii="Times New Roman" w:hAnsi="Times New Roman"/>
          <w:color w:val="000000"/>
          <w:sz w:val="24"/>
          <w:szCs w:val="24"/>
        </w:rPr>
        <w:t>ую организацию Акт сверки Приложения № 1 настоящего Соглашения.</w:t>
      </w:r>
    </w:p>
    <w:p w:rsidR="00E85A50" w:rsidRPr="00D308E6" w:rsidRDefault="005B5E0A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3.1.3</w:t>
      </w:r>
      <w:r w:rsidR="00E85A5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 xml:space="preserve">Обеспечить работникам Газораспределительной организации беспрепятственный доступ к находящемуся на техническом обслуживании ВДГО и (или) ВКГО </w:t>
      </w:r>
      <w:r>
        <w:rPr>
          <w:rFonts w:ascii="Times New Roman" w:hAnsi="Times New Roman"/>
          <w:color w:val="000000"/>
          <w:sz w:val="24"/>
          <w:szCs w:val="24"/>
        </w:rPr>
        <w:t xml:space="preserve">в многоквартирных домах и домовладениях </w:t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>в любое время суток.</w:t>
      </w:r>
    </w:p>
    <w:p w:rsidR="00E85A50" w:rsidRPr="00D308E6" w:rsidRDefault="005B5E0A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3.1.4</w:t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 xml:space="preserve">. При возникновении аварийной ситуации Специализированная организация </w:t>
      </w:r>
      <w:r w:rsidR="00E85A50"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z w:val="24"/>
          <w:szCs w:val="24"/>
        </w:rPr>
        <w:t xml:space="preserve"> её</w:t>
      </w:r>
      <w:r w:rsidR="00E85A50">
        <w:rPr>
          <w:rFonts w:ascii="Times New Roman" w:hAnsi="Times New Roman"/>
          <w:color w:val="000000"/>
          <w:sz w:val="24"/>
          <w:szCs w:val="24"/>
        </w:rPr>
        <w:t xml:space="preserve"> абонент (заявитель) </w:t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>обязан</w:t>
      </w:r>
      <w:r w:rsidR="00E85A50">
        <w:rPr>
          <w:rFonts w:ascii="Times New Roman" w:hAnsi="Times New Roman"/>
          <w:color w:val="000000"/>
          <w:sz w:val="24"/>
          <w:szCs w:val="24"/>
        </w:rPr>
        <w:t>ы</w:t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 xml:space="preserve"> незамедлительно сообщить об этом Газораспределительной организации, принять первоочередные меры безопасности, в том числе (при необходимости) полностью прекратить отбор газа.</w:t>
      </w:r>
    </w:p>
    <w:p w:rsidR="00E85A50" w:rsidRPr="00D308E6" w:rsidRDefault="005B5E0A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3.1.5.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>Надлежащим образом выполнять обязатель</w:t>
      </w:r>
      <w:r w:rsidR="00E85A50">
        <w:rPr>
          <w:rFonts w:ascii="Times New Roman" w:hAnsi="Times New Roman"/>
          <w:color w:val="000000"/>
          <w:sz w:val="24"/>
          <w:szCs w:val="24"/>
        </w:rPr>
        <w:t>ства, установленные Соглашением в том числе действовать в строгом соответствии с планом взаимодействия</w:t>
      </w:r>
      <w:r w:rsidR="00E85A50" w:rsidRPr="00745F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>Газораспределительной организации</w:t>
      </w:r>
      <w:r w:rsidR="00E85A5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>Специализированн</w:t>
      </w:r>
      <w:r w:rsidR="00E85A50">
        <w:rPr>
          <w:rFonts w:ascii="Times New Roman" w:hAnsi="Times New Roman"/>
          <w:color w:val="000000"/>
          <w:sz w:val="24"/>
          <w:szCs w:val="24"/>
        </w:rPr>
        <w:t>ой организации (Приложение №2)</w:t>
      </w:r>
    </w:p>
    <w:p w:rsidR="00E85A50" w:rsidRPr="005B5E0A" w:rsidRDefault="005B5E0A" w:rsidP="00411E6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3.1.6.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>В случае измене</w:t>
      </w:r>
      <w:r w:rsidR="00E85A50">
        <w:rPr>
          <w:rFonts w:ascii="Times New Roman" w:hAnsi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контактной </w:t>
      </w:r>
      <w:r w:rsidR="00E85A50">
        <w:rPr>
          <w:rFonts w:ascii="Times New Roman" w:hAnsi="Times New Roman"/>
          <w:color w:val="000000"/>
          <w:sz w:val="24"/>
          <w:szCs w:val="24"/>
        </w:rPr>
        <w:t xml:space="preserve">информации, </w:t>
      </w:r>
      <w:r>
        <w:rPr>
          <w:rFonts w:ascii="Times New Roman" w:hAnsi="Times New Roman"/>
          <w:color w:val="000000"/>
          <w:sz w:val="24"/>
          <w:szCs w:val="24"/>
        </w:rPr>
        <w:t xml:space="preserve">адресов объектов, номеров телефонов </w:t>
      </w:r>
      <w:r w:rsidR="00E85A50" w:rsidRPr="00D308E6">
        <w:rPr>
          <w:rFonts w:ascii="Times New Roman" w:hAnsi="Times New Roman"/>
          <w:color w:val="000000"/>
          <w:sz w:val="24"/>
          <w:szCs w:val="24"/>
        </w:rPr>
        <w:t xml:space="preserve">Специализированная организация обязуется не позднее 2 (двух) рабочих дней уведомить об этом Газораспределительную организацию </w:t>
      </w:r>
      <w:r w:rsidR="00411E61">
        <w:rPr>
          <w:rFonts w:ascii="Times New Roman" w:hAnsi="Times New Roman"/>
          <w:color w:val="000000"/>
          <w:sz w:val="24"/>
          <w:szCs w:val="24"/>
        </w:rPr>
        <w:t xml:space="preserve">по средствам электронного </w:t>
      </w:r>
      <w:r>
        <w:rPr>
          <w:rFonts w:ascii="Times New Roman" w:hAnsi="Times New Roman"/>
          <w:color w:val="000000"/>
          <w:sz w:val="24"/>
          <w:szCs w:val="24"/>
        </w:rPr>
        <w:t xml:space="preserve">сообщения на адрес электронной почты: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hmgaz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bk</w:t>
      </w:r>
      <w:r w:rsidRPr="005B5E0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E45CA" w:rsidRDefault="005B5E0A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E0A">
        <w:rPr>
          <w:rFonts w:ascii="Times New Roman" w:hAnsi="Times New Roman"/>
          <w:bCs/>
          <w:sz w:val="24"/>
          <w:szCs w:val="24"/>
          <w:lang w:eastAsia="ru-RU"/>
        </w:rPr>
        <w:t>3.1.7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5B5E0A">
        <w:rPr>
          <w:rFonts w:ascii="Times New Roman" w:hAnsi="Times New Roman"/>
          <w:sz w:val="24"/>
          <w:szCs w:val="24"/>
          <w:lang w:eastAsia="ru-RU"/>
        </w:rPr>
        <w:t xml:space="preserve">Устранять выявленные </w:t>
      </w:r>
      <w:r w:rsidR="00F864F2">
        <w:rPr>
          <w:rFonts w:ascii="Times New Roman" w:hAnsi="Times New Roman"/>
          <w:sz w:val="24"/>
          <w:szCs w:val="24"/>
          <w:lang w:eastAsia="ru-RU"/>
        </w:rPr>
        <w:t>Газораспределительной организацией</w:t>
      </w:r>
      <w:r w:rsidR="006E45CA" w:rsidRPr="005B5E0A">
        <w:rPr>
          <w:rFonts w:ascii="Times New Roman" w:hAnsi="Times New Roman"/>
          <w:sz w:val="24"/>
          <w:szCs w:val="24"/>
          <w:lang w:eastAsia="ru-RU"/>
        </w:rPr>
        <w:t xml:space="preserve"> нарушения по эксплуатации Объектов в предписанные</w:t>
      </w:r>
      <w:r w:rsidR="006E45CA" w:rsidRPr="00D54700">
        <w:rPr>
          <w:rFonts w:ascii="Times New Roman" w:hAnsi="Times New Roman"/>
          <w:sz w:val="24"/>
          <w:szCs w:val="24"/>
          <w:lang w:eastAsia="ru-RU"/>
        </w:rPr>
        <w:t xml:space="preserve"> сроки. </w:t>
      </w:r>
    </w:p>
    <w:p w:rsidR="006E45CA" w:rsidRPr="00F864F2" w:rsidRDefault="00F864F2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3.1.8.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D54700">
        <w:rPr>
          <w:rFonts w:ascii="Times New Roman" w:hAnsi="Times New Roman"/>
          <w:sz w:val="24"/>
          <w:szCs w:val="24"/>
          <w:lang w:eastAsia="ru-RU"/>
        </w:rPr>
        <w:t xml:space="preserve">Оказывать содействие </w:t>
      </w:r>
      <w:r w:rsidR="00F3781D">
        <w:rPr>
          <w:rFonts w:ascii="Times New Roman" w:hAnsi="Times New Roman"/>
          <w:sz w:val="24"/>
          <w:szCs w:val="24"/>
          <w:lang w:eastAsia="ru-RU"/>
        </w:rPr>
        <w:t>Газораспределительной организации</w:t>
      </w:r>
      <w:r w:rsidRPr="00D54700">
        <w:rPr>
          <w:rFonts w:ascii="Times New Roman" w:hAnsi="Times New Roman"/>
          <w:sz w:val="24"/>
          <w:szCs w:val="24"/>
          <w:lang w:eastAsia="ru-RU"/>
        </w:rPr>
        <w:t xml:space="preserve"> в оказании услуг по аварийно-диспетчерскому </w:t>
      </w:r>
      <w:r>
        <w:rPr>
          <w:rFonts w:ascii="Times New Roman" w:hAnsi="Times New Roman"/>
          <w:sz w:val="24"/>
          <w:szCs w:val="24"/>
          <w:lang w:eastAsia="ru-RU"/>
        </w:rPr>
        <w:t>обеспечению</w:t>
      </w:r>
      <w:r w:rsidRPr="00D54700">
        <w:rPr>
          <w:rFonts w:ascii="Times New Roman" w:hAnsi="Times New Roman"/>
          <w:sz w:val="24"/>
          <w:szCs w:val="24"/>
          <w:lang w:eastAsia="ru-RU"/>
        </w:rPr>
        <w:t>.</w:t>
      </w:r>
    </w:p>
    <w:p w:rsidR="006E45CA" w:rsidRPr="00724A3A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t>3.2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E45CA" w:rsidRPr="00D5470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6E45CA" w:rsidRPr="00D54700">
        <w:rPr>
          <w:rFonts w:ascii="Times New Roman" w:hAnsi="Times New Roman"/>
          <w:sz w:val="24"/>
          <w:szCs w:val="24"/>
          <w:lang w:eastAsia="ru-RU"/>
        </w:rPr>
        <w:t>Производить оплату</w:t>
      </w:r>
      <w:r w:rsidR="00F864F2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>
        <w:rPr>
          <w:rFonts w:ascii="Times New Roman" w:hAnsi="Times New Roman"/>
          <w:sz w:val="24"/>
          <w:szCs w:val="24"/>
          <w:lang w:eastAsia="ru-RU"/>
        </w:rPr>
        <w:t>Газораспределительной</w:t>
      </w:r>
      <w:r w:rsidR="00F864F2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 w:rsidR="006E45CA" w:rsidRPr="00D54700">
        <w:rPr>
          <w:rFonts w:ascii="Times New Roman" w:hAnsi="Times New Roman"/>
          <w:sz w:val="24"/>
          <w:szCs w:val="24"/>
          <w:lang w:eastAsia="ru-RU"/>
        </w:rPr>
        <w:t xml:space="preserve">согласно условиям настоящего </w:t>
      </w:r>
      <w:r w:rsidR="006E45CA">
        <w:rPr>
          <w:rFonts w:ascii="Times New Roman" w:hAnsi="Times New Roman"/>
          <w:sz w:val="24"/>
          <w:szCs w:val="24"/>
          <w:lang w:eastAsia="ru-RU"/>
        </w:rPr>
        <w:t>Соглашения</w:t>
      </w:r>
      <w:r w:rsidR="006E45CA" w:rsidRPr="00D54700">
        <w:rPr>
          <w:rFonts w:ascii="Times New Roman" w:hAnsi="Times New Roman"/>
          <w:sz w:val="24"/>
          <w:szCs w:val="24"/>
          <w:lang w:eastAsia="ru-RU"/>
        </w:rPr>
        <w:t>.</w:t>
      </w:r>
      <w:r w:rsidR="006E45CA" w:rsidRPr="00724A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55B94" w:rsidRDefault="00F3781D" w:rsidP="00455B9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6E45CA" w:rsidRPr="00E52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Порядок </w:t>
      </w:r>
      <w:r w:rsidR="006E45CA" w:rsidRPr="00E52C55">
        <w:rPr>
          <w:rFonts w:ascii="Times New Roman" w:hAnsi="Times New Roman"/>
          <w:b/>
          <w:sz w:val="24"/>
          <w:szCs w:val="24"/>
          <w:lang w:eastAsia="ru-RU"/>
        </w:rPr>
        <w:t>аварийно-диспетчерского</w:t>
      </w:r>
      <w:r w:rsidR="006E45CA" w:rsidRPr="00E52C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E45CA">
        <w:rPr>
          <w:rFonts w:ascii="Times New Roman" w:hAnsi="Times New Roman"/>
          <w:b/>
          <w:bCs/>
          <w:sz w:val="24"/>
          <w:szCs w:val="24"/>
          <w:lang w:eastAsia="ru-RU"/>
        </w:rPr>
        <w:t>обеспечения</w:t>
      </w:r>
    </w:p>
    <w:p w:rsidR="00F3781D" w:rsidRPr="00E52C55" w:rsidRDefault="00F3781D" w:rsidP="00455B9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5CA" w:rsidRPr="00F3781D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lastRenderedPageBreak/>
        <w:t>4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>.1. </w:t>
      </w:r>
      <w:r w:rsidRPr="00F3781D">
        <w:rPr>
          <w:rFonts w:ascii="Times New Roman" w:hAnsi="Times New Roman"/>
          <w:color w:val="000000"/>
          <w:sz w:val="24"/>
          <w:szCs w:val="24"/>
        </w:rPr>
        <w:t>Специализированная организация</w:t>
      </w:r>
      <w:r w:rsidRPr="00F378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в случае аварийной ситуации незамедлительно информирует </w:t>
      </w:r>
      <w:r w:rsidRPr="00F3781D">
        <w:rPr>
          <w:rFonts w:ascii="Times New Roman" w:hAnsi="Times New Roman"/>
          <w:sz w:val="24"/>
          <w:szCs w:val="24"/>
          <w:lang w:eastAsia="ru-RU"/>
        </w:rPr>
        <w:t>Газораспределительную организацию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 об аварии путем подачи аварийной заявки по телефону 04 (104), 33-08-13</w:t>
      </w:r>
      <w:r w:rsidRPr="00F3781D">
        <w:rPr>
          <w:rFonts w:ascii="Times New Roman" w:hAnsi="Times New Roman"/>
          <w:sz w:val="24"/>
          <w:szCs w:val="24"/>
          <w:lang w:eastAsia="ru-RU"/>
        </w:rPr>
        <w:t>, 112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 (круглосуточно).</w:t>
      </w:r>
    </w:p>
    <w:p w:rsidR="006E45CA" w:rsidRPr="00F3781D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>.2.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> </w:t>
      </w:r>
      <w:r w:rsidRPr="00F3781D">
        <w:rPr>
          <w:rFonts w:ascii="Times New Roman" w:hAnsi="Times New Roman"/>
          <w:sz w:val="24"/>
          <w:szCs w:val="24"/>
          <w:lang w:eastAsia="ru-RU"/>
        </w:rPr>
        <w:t>Газораспределительн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 w:rsidRPr="00F3781D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 принимает аварийную заявку с регистрацией ее в установленном порядке и с учетом характера аварийной ситуации (по полученным от </w:t>
      </w:r>
      <w:r w:rsidRPr="00F3781D">
        <w:rPr>
          <w:rFonts w:ascii="Times New Roman" w:hAnsi="Times New Roman"/>
          <w:color w:val="000000"/>
          <w:sz w:val="24"/>
          <w:szCs w:val="24"/>
        </w:rPr>
        <w:t>Специализированн</w:t>
      </w:r>
      <w:r>
        <w:rPr>
          <w:rFonts w:ascii="Times New Roman" w:hAnsi="Times New Roman"/>
          <w:color w:val="000000"/>
          <w:sz w:val="24"/>
          <w:szCs w:val="24"/>
        </w:rPr>
        <w:t>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сведениям) проводит инструктаж 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>с разъяснением необходимых мер по обеспечению безопасности до прибытия аварийной бригады Исполнителя.</w:t>
      </w:r>
    </w:p>
    <w:p w:rsidR="006E45CA" w:rsidRPr="00F3781D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>.3.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 По принятии аварийной заявки </w:t>
      </w:r>
      <w:r w:rsidRPr="00F3781D">
        <w:rPr>
          <w:rFonts w:ascii="Times New Roman" w:hAnsi="Times New Roman"/>
          <w:sz w:val="24"/>
          <w:szCs w:val="24"/>
          <w:lang w:eastAsia="ru-RU"/>
        </w:rPr>
        <w:t>Газораспределительная организация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 направляет свою аварийную бригаду к месту аварии. Аварийная бригада обязана прибыть на место аварии (аварийной ситуации) в течение одного часа</w:t>
      </w:r>
      <w:r>
        <w:rPr>
          <w:rFonts w:ascii="Times New Roman" w:hAnsi="Times New Roman"/>
          <w:sz w:val="24"/>
          <w:szCs w:val="24"/>
          <w:lang w:eastAsia="ru-RU"/>
        </w:rPr>
        <w:t xml:space="preserve"> с момента регистрации заявки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>.</w:t>
      </w:r>
    </w:p>
    <w:p w:rsidR="006E45CA" w:rsidRPr="00F3781D" w:rsidRDefault="006E45CA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1D">
        <w:rPr>
          <w:rFonts w:ascii="Times New Roman" w:hAnsi="Times New Roman"/>
          <w:sz w:val="24"/>
          <w:szCs w:val="24"/>
          <w:lang w:eastAsia="ru-RU"/>
        </w:rPr>
        <w:t>При поступлении аварийной заявки о взрыве, пожаре, загазованности помещений аварийная бригада должна выехать к месту произошедшей аварии не позднее, чем через 5 минут после поступления информации.</w:t>
      </w:r>
    </w:p>
    <w:p w:rsidR="006E45CA" w:rsidRPr="00F3781D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>.4. </w:t>
      </w:r>
      <w:r w:rsidRPr="00F3781D">
        <w:rPr>
          <w:rFonts w:ascii="Times New Roman" w:hAnsi="Times New Roman"/>
          <w:sz w:val="24"/>
          <w:szCs w:val="24"/>
          <w:lang w:eastAsia="ru-RU"/>
        </w:rPr>
        <w:t>Газораспределительная организация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 по прибытии на место аварии оказывает комплекс услуг по локализации аварии/</w:t>
      </w:r>
      <w:r w:rsidR="001B673C">
        <w:rPr>
          <w:rFonts w:ascii="Times New Roman" w:hAnsi="Times New Roman"/>
          <w:sz w:val="24"/>
          <w:szCs w:val="24"/>
          <w:lang w:eastAsia="ru-RU"/>
        </w:rPr>
        <w:t>аварийной ситуации</w:t>
      </w:r>
      <w:r w:rsidR="00701EDC">
        <w:rPr>
          <w:rFonts w:ascii="Times New Roman" w:hAnsi="Times New Roman"/>
          <w:sz w:val="24"/>
          <w:szCs w:val="24"/>
          <w:lang w:eastAsia="ru-RU"/>
        </w:rPr>
        <w:t xml:space="preserve"> в соответствии с планом взаимодействия (Приложение № 2)</w:t>
      </w:r>
    </w:p>
    <w:p w:rsidR="006E45CA" w:rsidRPr="00F3781D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>.5. 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Услуги по локализации аварии или аварийной ситуации считаются законченными </w:t>
      </w:r>
      <w:r w:rsidR="00BB6E76">
        <w:rPr>
          <w:rFonts w:ascii="Times New Roman" w:hAnsi="Times New Roman"/>
          <w:sz w:val="24"/>
          <w:szCs w:val="24"/>
          <w:lang w:eastAsia="ru-RU"/>
        </w:rPr>
        <w:t>после отключения участка сети газопотребления или газораспределения в целях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 предотвращения утечки газа и исключения возможности </w:t>
      </w:r>
      <w:r w:rsidR="00BB6E76">
        <w:rPr>
          <w:rFonts w:ascii="Times New Roman" w:hAnsi="Times New Roman"/>
          <w:sz w:val="24"/>
          <w:szCs w:val="24"/>
          <w:lang w:eastAsia="ru-RU"/>
        </w:rPr>
        <w:t xml:space="preserve">дальнейшего 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>проникновения его в помещения и сооружения.</w:t>
      </w:r>
    </w:p>
    <w:p w:rsidR="006E45CA" w:rsidRPr="00F3781D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>.6.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> </w:t>
      </w:r>
      <w:r w:rsidR="001B673C" w:rsidRPr="001B673C">
        <w:rPr>
          <w:rFonts w:ascii="Times New Roman" w:hAnsi="Times New Roman"/>
          <w:sz w:val="24"/>
          <w:szCs w:val="24"/>
          <w:lang w:eastAsia="ru-RU"/>
        </w:rPr>
        <w:t>Специализированная организация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 представляет необходимую </w:t>
      </w:r>
      <w:r w:rsidR="001B673C" w:rsidRPr="00F3781D">
        <w:rPr>
          <w:rFonts w:ascii="Times New Roman" w:hAnsi="Times New Roman"/>
          <w:sz w:val="24"/>
          <w:szCs w:val="24"/>
          <w:lang w:eastAsia="ru-RU"/>
        </w:rPr>
        <w:t>Газораспределительн</w:t>
      </w:r>
      <w:r w:rsidR="001B673C">
        <w:rPr>
          <w:rFonts w:ascii="Times New Roman" w:hAnsi="Times New Roman"/>
          <w:sz w:val="24"/>
          <w:szCs w:val="24"/>
          <w:lang w:eastAsia="ru-RU"/>
        </w:rPr>
        <w:t>ой</w:t>
      </w:r>
      <w:r w:rsidR="001B673C" w:rsidRPr="00F3781D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1B673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 xml:space="preserve">документацию, выполняет работы, связанные с восстановлением газоснабжения на Объекте, обеспечивает допуски к месту производства работ, в случае необходимости получает и закрывает разрешение на производство земляных работ, вывозит лишний грунт/асфальт, восстанавливает нарушенное благоустройство </w:t>
      </w:r>
      <w:r w:rsidR="00BB6E76">
        <w:rPr>
          <w:rFonts w:ascii="Times New Roman" w:hAnsi="Times New Roman"/>
          <w:sz w:val="24"/>
          <w:szCs w:val="24"/>
          <w:lang w:eastAsia="ru-RU"/>
        </w:rPr>
        <w:t>дорожного покрытия</w:t>
      </w:r>
      <w:r w:rsidR="006E45CA" w:rsidRPr="00F3781D">
        <w:rPr>
          <w:rFonts w:ascii="Times New Roman" w:hAnsi="Times New Roman"/>
          <w:sz w:val="24"/>
          <w:szCs w:val="24"/>
          <w:lang w:eastAsia="ru-RU"/>
        </w:rPr>
        <w:t>, решает вопросы материально-технического обеспечения.</w:t>
      </w:r>
    </w:p>
    <w:p w:rsidR="006E45CA" w:rsidRDefault="00F3781D" w:rsidP="00411E61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781D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E45CA" w:rsidRPr="00F3781D">
        <w:rPr>
          <w:rFonts w:ascii="Times New Roman" w:hAnsi="Times New Roman"/>
          <w:bCs/>
          <w:sz w:val="24"/>
          <w:szCs w:val="24"/>
          <w:lang w:eastAsia="ru-RU"/>
        </w:rPr>
        <w:t xml:space="preserve">.7.  </w:t>
      </w:r>
      <w:r w:rsidR="006E45CA" w:rsidRPr="00F3781D">
        <w:rPr>
          <w:rFonts w:ascii="Times New Roman" w:hAnsi="Times New Roman"/>
          <w:iCs/>
          <w:sz w:val="24"/>
          <w:szCs w:val="24"/>
          <w:lang w:eastAsia="ru-RU"/>
        </w:rPr>
        <w:t xml:space="preserve">При наличии свободных сил и средств </w:t>
      </w:r>
      <w:r w:rsidR="001B673C">
        <w:rPr>
          <w:rFonts w:ascii="Times New Roman" w:hAnsi="Times New Roman"/>
          <w:iCs/>
          <w:sz w:val="24"/>
          <w:szCs w:val="24"/>
          <w:lang w:eastAsia="ru-RU"/>
        </w:rPr>
        <w:t>Газораспределительная организация</w:t>
      </w:r>
      <w:r w:rsidR="006E45CA" w:rsidRPr="00F3781D">
        <w:rPr>
          <w:rFonts w:ascii="Times New Roman" w:hAnsi="Times New Roman"/>
          <w:iCs/>
          <w:sz w:val="24"/>
          <w:szCs w:val="24"/>
          <w:lang w:eastAsia="ru-RU"/>
        </w:rPr>
        <w:t xml:space="preserve"> может оказать техническую и практическую помощь</w:t>
      </w:r>
      <w:r w:rsidR="006E45CA" w:rsidRPr="00D54700">
        <w:rPr>
          <w:rFonts w:ascii="Times New Roman" w:hAnsi="Times New Roman"/>
          <w:iCs/>
          <w:sz w:val="24"/>
          <w:szCs w:val="24"/>
          <w:lang w:eastAsia="ru-RU"/>
        </w:rPr>
        <w:t xml:space="preserve"> в аварийно-восстановительных работах по</w:t>
      </w:r>
      <w:r w:rsidR="006E45CA" w:rsidRPr="00D54700">
        <w:rPr>
          <w:rFonts w:ascii="Times New Roman" w:hAnsi="Times New Roman"/>
          <w:bCs/>
          <w:sz w:val="24"/>
          <w:szCs w:val="24"/>
          <w:lang w:eastAsia="ru-RU"/>
        </w:rPr>
        <w:t xml:space="preserve"> письменному заявлению </w:t>
      </w:r>
      <w:r w:rsidR="001B673C" w:rsidRPr="001B673C">
        <w:rPr>
          <w:rFonts w:ascii="Times New Roman" w:hAnsi="Times New Roman"/>
          <w:sz w:val="24"/>
          <w:szCs w:val="24"/>
          <w:lang w:eastAsia="ru-RU"/>
        </w:rPr>
        <w:t>Специализированн</w:t>
      </w:r>
      <w:r w:rsidR="001B673C">
        <w:rPr>
          <w:rFonts w:ascii="Times New Roman" w:hAnsi="Times New Roman"/>
          <w:sz w:val="24"/>
          <w:szCs w:val="24"/>
          <w:lang w:eastAsia="ru-RU"/>
        </w:rPr>
        <w:t>ой организации</w:t>
      </w:r>
      <w:r w:rsidR="006E45CA" w:rsidRPr="00D54700">
        <w:rPr>
          <w:rFonts w:ascii="Times New Roman" w:hAnsi="Times New Roman"/>
          <w:bCs/>
          <w:sz w:val="24"/>
          <w:szCs w:val="24"/>
          <w:lang w:eastAsia="ru-RU"/>
        </w:rPr>
        <w:t xml:space="preserve"> на возмездной основе и отдельной калькуляци</w:t>
      </w:r>
      <w:r w:rsidR="001B673C">
        <w:rPr>
          <w:rFonts w:ascii="Times New Roman" w:hAnsi="Times New Roman"/>
          <w:bCs/>
          <w:sz w:val="24"/>
          <w:szCs w:val="24"/>
          <w:lang w:eastAsia="ru-RU"/>
        </w:rPr>
        <w:t xml:space="preserve">и. Стоимость работ определяется </w:t>
      </w:r>
      <w:r w:rsidR="006E45CA" w:rsidRPr="00D54700">
        <w:rPr>
          <w:rFonts w:ascii="Times New Roman" w:hAnsi="Times New Roman"/>
          <w:bCs/>
          <w:sz w:val="24"/>
          <w:szCs w:val="24"/>
          <w:lang w:eastAsia="ru-RU"/>
        </w:rPr>
        <w:t xml:space="preserve">исходя из выполненных объемов </w:t>
      </w:r>
      <w:r w:rsidR="006E45CA" w:rsidRPr="00D54700">
        <w:rPr>
          <w:rFonts w:ascii="Times New Roman" w:hAnsi="Times New Roman"/>
          <w:iCs/>
          <w:sz w:val="24"/>
          <w:szCs w:val="24"/>
          <w:lang w:eastAsia="ru-RU"/>
        </w:rPr>
        <w:t>аварийно-восстановительных работ</w:t>
      </w:r>
      <w:r w:rsidR="006E45CA" w:rsidRPr="00D54700">
        <w:rPr>
          <w:rFonts w:ascii="Times New Roman" w:hAnsi="Times New Roman"/>
          <w:bCs/>
          <w:sz w:val="24"/>
          <w:szCs w:val="24"/>
          <w:lang w:eastAsia="ru-RU"/>
        </w:rPr>
        <w:t xml:space="preserve"> и оплачивается </w:t>
      </w:r>
      <w:r w:rsidR="001B673C" w:rsidRPr="001B673C">
        <w:rPr>
          <w:rFonts w:ascii="Times New Roman" w:hAnsi="Times New Roman"/>
          <w:sz w:val="24"/>
          <w:szCs w:val="24"/>
          <w:lang w:eastAsia="ru-RU"/>
        </w:rPr>
        <w:t>Специализированн</w:t>
      </w:r>
      <w:r w:rsidR="001B673C">
        <w:rPr>
          <w:rFonts w:ascii="Times New Roman" w:hAnsi="Times New Roman"/>
          <w:sz w:val="24"/>
          <w:szCs w:val="24"/>
          <w:lang w:eastAsia="ru-RU"/>
        </w:rPr>
        <w:t>ой организацией</w:t>
      </w:r>
      <w:r w:rsidR="006E45CA" w:rsidRPr="00D54700">
        <w:rPr>
          <w:rFonts w:ascii="Times New Roman" w:hAnsi="Times New Roman"/>
          <w:bCs/>
          <w:sz w:val="24"/>
          <w:szCs w:val="24"/>
          <w:lang w:eastAsia="ru-RU"/>
        </w:rPr>
        <w:t xml:space="preserve"> в течении 5 рабочих дней на основании выставленного счета-фактуры и акта выполненных работ.</w:t>
      </w:r>
    </w:p>
    <w:p w:rsidR="006E45CA" w:rsidRDefault="006E45CA" w:rsidP="006E45C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5B94" w:rsidRPr="0008763C" w:rsidRDefault="001B673C" w:rsidP="00455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763C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6E45CA" w:rsidRPr="0008763C">
        <w:rPr>
          <w:rFonts w:ascii="Times New Roman" w:hAnsi="Times New Roman"/>
          <w:b/>
          <w:bCs/>
          <w:sz w:val="24"/>
          <w:szCs w:val="24"/>
          <w:lang w:eastAsia="ru-RU"/>
        </w:rPr>
        <w:t>. Цена и порядок расчетов</w:t>
      </w:r>
    </w:p>
    <w:p w:rsidR="006E45CA" w:rsidRPr="00464C8D" w:rsidRDefault="001B673C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73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6E45CA" w:rsidRPr="001B673C">
        <w:rPr>
          <w:rFonts w:ascii="Times New Roman" w:hAnsi="Times New Roman"/>
          <w:bCs/>
          <w:sz w:val="24"/>
          <w:szCs w:val="24"/>
          <w:lang w:eastAsia="ru-RU"/>
        </w:rPr>
        <w:t>.1.</w:t>
      </w:r>
      <w:r w:rsidR="000876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Стоимость услуг по настоящему </w:t>
      </w:r>
      <w:r w:rsidR="006E45CA">
        <w:rPr>
          <w:rFonts w:ascii="Times New Roman" w:hAnsi="Times New Roman"/>
          <w:sz w:val="24"/>
          <w:szCs w:val="24"/>
          <w:lang w:eastAsia="ru-RU"/>
        </w:rPr>
        <w:t>Соглашению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определяется на основании </w:t>
      </w:r>
      <w:r w:rsidR="006E45CA" w:rsidRPr="004B5BEC">
        <w:rPr>
          <w:rFonts w:ascii="Times New Roman" w:hAnsi="Times New Roman"/>
          <w:sz w:val="24"/>
          <w:szCs w:val="24"/>
          <w:lang w:eastAsia="ru-RU"/>
        </w:rPr>
        <w:t>П</w:t>
      </w:r>
      <w:r w:rsidR="006E45CA">
        <w:rPr>
          <w:rFonts w:ascii="Times New Roman" w:hAnsi="Times New Roman"/>
          <w:sz w:val="24"/>
          <w:szCs w:val="24"/>
          <w:lang w:eastAsia="ru-RU"/>
        </w:rPr>
        <w:t>рейскуранта</w:t>
      </w:r>
      <w:r w:rsidR="006E45CA" w:rsidRPr="004B5B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5CA">
        <w:rPr>
          <w:rFonts w:ascii="Times New Roman" w:hAnsi="Times New Roman"/>
          <w:sz w:val="24"/>
          <w:szCs w:val="24"/>
          <w:lang w:eastAsia="ru-RU"/>
        </w:rPr>
        <w:t>цен</w:t>
      </w:r>
      <w:r w:rsidR="006E45CA" w:rsidRPr="004B5BEC">
        <w:rPr>
          <w:rFonts w:ascii="Times New Roman" w:hAnsi="Times New Roman"/>
          <w:sz w:val="24"/>
          <w:szCs w:val="24"/>
          <w:lang w:eastAsia="ru-RU"/>
        </w:rPr>
        <w:t xml:space="preserve"> (тарифы) </w:t>
      </w:r>
      <w:r w:rsidR="006E45CA">
        <w:rPr>
          <w:rFonts w:ascii="Times New Roman" w:hAnsi="Times New Roman"/>
          <w:sz w:val="24"/>
          <w:szCs w:val="24"/>
          <w:lang w:eastAsia="ru-RU"/>
        </w:rPr>
        <w:t>на услуги по техническому обслуживанию</w:t>
      </w:r>
      <w:r w:rsidR="006E45CA" w:rsidRPr="004B5B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5CA">
        <w:rPr>
          <w:rFonts w:ascii="Times New Roman" w:hAnsi="Times New Roman"/>
          <w:sz w:val="24"/>
          <w:szCs w:val="24"/>
          <w:lang w:eastAsia="ru-RU"/>
        </w:rPr>
        <w:t>внутридомового и внутриквартирного газового оборудования</w:t>
      </w:r>
      <w:r w:rsidR="006E45CA" w:rsidRPr="004B5BE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оказываемые </w:t>
      </w:r>
      <w:r w:rsidR="0008763C">
        <w:rPr>
          <w:rFonts w:ascii="Times New Roman" w:hAnsi="Times New Roman"/>
          <w:sz w:val="24"/>
          <w:szCs w:val="24"/>
          <w:lang w:eastAsia="ru-RU"/>
        </w:rPr>
        <w:t>Газораспределительной организацией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 и составляет </w:t>
      </w:r>
      <w:r w:rsidR="0093601F">
        <w:rPr>
          <w:rFonts w:ascii="Times New Roman" w:hAnsi="Times New Roman"/>
          <w:b/>
          <w:sz w:val="24"/>
          <w:szCs w:val="24"/>
        </w:rPr>
        <w:t xml:space="preserve">____________ </w:t>
      </w:r>
      <w:r w:rsidR="0093601F" w:rsidRPr="0093601F">
        <w:rPr>
          <w:rFonts w:ascii="Times New Roman" w:hAnsi="Times New Roman"/>
          <w:sz w:val="24"/>
          <w:szCs w:val="24"/>
        </w:rPr>
        <w:t>рублей</w:t>
      </w:r>
      <w:r w:rsidR="00C557A7">
        <w:rPr>
          <w:rFonts w:ascii="Times New Roman" w:hAnsi="Times New Roman"/>
          <w:sz w:val="24"/>
          <w:szCs w:val="24"/>
        </w:rPr>
        <w:t>, в том числе НДС 20 % __________ рублей,</w:t>
      </w:r>
      <w:r w:rsidR="00270DAB">
        <w:rPr>
          <w:rFonts w:ascii="Times New Roman" w:hAnsi="Times New Roman"/>
          <w:sz w:val="24"/>
          <w:szCs w:val="24"/>
        </w:rPr>
        <w:t xml:space="preserve"> стоимость услуг</w:t>
      </w:r>
      <w:r w:rsidR="00C557A7">
        <w:rPr>
          <w:rFonts w:ascii="Times New Roman" w:hAnsi="Times New Roman"/>
          <w:sz w:val="24"/>
          <w:szCs w:val="24"/>
        </w:rPr>
        <w:t xml:space="preserve"> в месяц </w:t>
      </w:r>
      <w:r w:rsidR="00270DAB">
        <w:rPr>
          <w:rFonts w:ascii="Times New Roman" w:hAnsi="Times New Roman"/>
          <w:sz w:val="24"/>
          <w:szCs w:val="24"/>
        </w:rPr>
        <w:t xml:space="preserve">составляет </w:t>
      </w:r>
      <w:r w:rsidR="00C557A7">
        <w:rPr>
          <w:rFonts w:ascii="Times New Roman" w:hAnsi="Times New Roman"/>
          <w:sz w:val="24"/>
          <w:szCs w:val="24"/>
        </w:rPr>
        <w:t>_________ рублей, в том числе НДС 20 % _____________ рублей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 (Приложение № 1).</w:t>
      </w:r>
    </w:p>
    <w:p w:rsidR="0008763C" w:rsidRPr="009328CA" w:rsidRDefault="001B673C" w:rsidP="00411E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3C">
        <w:rPr>
          <w:rFonts w:ascii="Times New Roman" w:hAnsi="Times New Roman"/>
          <w:bCs/>
          <w:sz w:val="24"/>
          <w:szCs w:val="24"/>
        </w:rPr>
        <w:t>5</w:t>
      </w:r>
      <w:r w:rsidR="006E45CA" w:rsidRPr="0008763C">
        <w:rPr>
          <w:rFonts w:ascii="Times New Roman" w:hAnsi="Times New Roman"/>
          <w:bCs/>
          <w:sz w:val="24"/>
          <w:szCs w:val="24"/>
        </w:rPr>
        <w:t>.2.</w:t>
      </w:r>
      <w:r w:rsidR="00087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63C">
        <w:rPr>
          <w:rFonts w:ascii="Times New Roman" w:hAnsi="Times New Roman"/>
          <w:b/>
          <w:bCs/>
          <w:sz w:val="24"/>
          <w:szCs w:val="24"/>
        </w:rPr>
        <w:tab/>
      </w:r>
      <w:r w:rsidR="006E45CA" w:rsidRPr="00985010">
        <w:rPr>
          <w:rFonts w:ascii="Times New Roman" w:hAnsi="Times New Roman" w:cs="Times New Roman"/>
          <w:sz w:val="24"/>
          <w:szCs w:val="24"/>
        </w:rPr>
        <w:t xml:space="preserve">Оплата за оказание услуг по аварийно-диспетчерскому </w:t>
      </w:r>
      <w:r w:rsidR="006E45CA" w:rsidRPr="00985010">
        <w:rPr>
          <w:rFonts w:ascii="Times New Roman" w:hAnsi="Times New Roman"/>
          <w:sz w:val="24"/>
          <w:szCs w:val="24"/>
        </w:rPr>
        <w:t>обеспечению</w:t>
      </w:r>
      <w:r w:rsidR="006E45CA" w:rsidRPr="0098501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08763C">
        <w:rPr>
          <w:rFonts w:ascii="Times New Roman" w:hAnsi="Times New Roman" w:cs="Times New Roman"/>
          <w:sz w:val="24"/>
          <w:szCs w:val="24"/>
        </w:rPr>
        <w:t>Специализированной организацией</w:t>
      </w:r>
      <w:r w:rsidR="006E45CA" w:rsidRPr="00985010">
        <w:rPr>
          <w:rFonts w:ascii="Times New Roman" w:hAnsi="Times New Roman" w:cs="Times New Roman"/>
          <w:sz w:val="24"/>
          <w:szCs w:val="24"/>
        </w:rPr>
        <w:t xml:space="preserve"> еже</w:t>
      </w:r>
      <w:r w:rsidR="006E45CA">
        <w:rPr>
          <w:rFonts w:ascii="Times New Roman" w:hAnsi="Times New Roman" w:cs="Times New Roman"/>
          <w:sz w:val="24"/>
          <w:szCs w:val="24"/>
        </w:rPr>
        <w:t>месяч</w:t>
      </w:r>
      <w:r w:rsidR="006E45CA" w:rsidRPr="00985010">
        <w:rPr>
          <w:rFonts w:ascii="Times New Roman" w:hAnsi="Times New Roman" w:cs="Times New Roman"/>
          <w:sz w:val="24"/>
          <w:szCs w:val="24"/>
        </w:rPr>
        <w:t>но</w:t>
      </w:r>
      <w:r w:rsidR="006E45CA">
        <w:rPr>
          <w:rFonts w:ascii="Times New Roman" w:hAnsi="Times New Roman" w:cs="Times New Roman"/>
          <w:sz w:val="24"/>
          <w:szCs w:val="24"/>
        </w:rPr>
        <w:t xml:space="preserve"> </w:t>
      </w:r>
      <w:r w:rsidR="006E45CA" w:rsidRPr="00985010">
        <w:rPr>
          <w:rFonts w:ascii="Times New Roman" w:hAnsi="Times New Roman" w:cs="Times New Roman"/>
          <w:sz w:val="24"/>
          <w:szCs w:val="24"/>
        </w:rPr>
        <w:t xml:space="preserve">на основании выставленного </w:t>
      </w:r>
      <w:r w:rsidR="0008763C">
        <w:rPr>
          <w:rFonts w:ascii="Times New Roman" w:hAnsi="Times New Roman" w:cs="Times New Roman"/>
          <w:sz w:val="24"/>
          <w:szCs w:val="24"/>
        </w:rPr>
        <w:t>Газораспределительной организацией</w:t>
      </w:r>
      <w:r w:rsidR="006E45CA" w:rsidRPr="00985010">
        <w:rPr>
          <w:rFonts w:ascii="Times New Roman" w:hAnsi="Times New Roman" w:cs="Times New Roman"/>
          <w:sz w:val="24"/>
          <w:szCs w:val="24"/>
        </w:rPr>
        <w:t xml:space="preserve"> </w:t>
      </w:r>
      <w:r w:rsidR="006E45CA" w:rsidRPr="009328CA">
        <w:rPr>
          <w:rFonts w:ascii="Times New Roman" w:hAnsi="Times New Roman" w:cs="Times New Roman"/>
          <w:sz w:val="24"/>
          <w:szCs w:val="24"/>
        </w:rPr>
        <w:t xml:space="preserve">акта выполненных работ и счет-фактуры </w:t>
      </w:r>
      <w:r w:rsidR="00BB6E76">
        <w:rPr>
          <w:rFonts w:ascii="Times New Roman" w:hAnsi="Times New Roman" w:cs="Times New Roman"/>
          <w:sz w:val="24"/>
          <w:szCs w:val="24"/>
        </w:rPr>
        <w:t>не позднее 20 числа следующим за расчетным</w:t>
      </w:r>
      <w:r w:rsidR="006E45CA" w:rsidRPr="009328CA">
        <w:rPr>
          <w:rFonts w:ascii="Times New Roman" w:hAnsi="Times New Roman" w:cs="Times New Roman"/>
          <w:sz w:val="24"/>
          <w:szCs w:val="24"/>
        </w:rPr>
        <w:t xml:space="preserve">, путем безналичного расчета на счет </w:t>
      </w:r>
      <w:r w:rsidR="0008763C" w:rsidRPr="009328CA">
        <w:rPr>
          <w:rFonts w:ascii="Times New Roman" w:hAnsi="Times New Roman" w:cs="Times New Roman"/>
          <w:sz w:val="24"/>
          <w:szCs w:val="24"/>
        </w:rPr>
        <w:t>Газораспределительной организацией</w:t>
      </w:r>
      <w:r w:rsidR="006E45CA" w:rsidRPr="009328CA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9328CA" w:rsidRPr="009328CA">
        <w:rPr>
          <w:rFonts w:ascii="Times New Roman" w:hAnsi="Times New Roman" w:cs="Times New Roman"/>
          <w:sz w:val="24"/>
          <w:szCs w:val="24"/>
        </w:rPr>
        <w:t>11</w:t>
      </w:r>
      <w:r w:rsidR="006E45CA" w:rsidRPr="009328CA">
        <w:rPr>
          <w:rFonts w:ascii="Times New Roman" w:hAnsi="Times New Roman" w:cs="Times New Roman"/>
          <w:sz w:val="24"/>
          <w:szCs w:val="24"/>
        </w:rPr>
        <w:t xml:space="preserve"> настоящего Соглашения, либо путём взаимозачёта.</w:t>
      </w:r>
    </w:p>
    <w:p w:rsidR="006E45CA" w:rsidRPr="0008763C" w:rsidRDefault="006E45CA" w:rsidP="00411E6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8CA">
        <w:rPr>
          <w:rFonts w:ascii="Times New Roman" w:hAnsi="Times New Roman"/>
          <w:sz w:val="24"/>
          <w:szCs w:val="24"/>
        </w:rPr>
        <w:lastRenderedPageBreak/>
        <w:t xml:space="preserve">В случае невозвращения подписанного акта выполненных работ или мотивированного отказа от подписания, в течение 5 (пяти) дней, со дня получения от </w:t>
      </w:r>
      <w:r w:rsidR="0008763C" w:rsidRPr="009328CA">
        <w:rPr>
          <w:rFonts w:ascii="Times New Roman" w:hAnsi="Times New Roman" w:cs="Times New Roman"/>
          <w:sz w:val="24"/>
          <w:szCs w:val="24"/>
        </w:rPr>
        <w:t>Газораспределительной</w:t>
      </w:r>
      <w:r w:rsidR="0008763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08763C">
        <w:rPr>
          <w:rFonts w:ascii="Times New Roman" w:hAnsi="Times New Roman"/>
          <w:sz w:val="24"/>
          <w:szCs w:val="24"/>
        </w:rPr>
        <w:t>, работы считается принятым без замечаний, выполненными в полном объеме и подлежащими оплате.</w:t>
      </w:r>
    </w:p>
    <w:p w:rsidR="006E45CA" w:rsidRPr="0008763C" w:rsidRDefault="0008763C" w:rsidP="00411E61">
      <w:pPr>
        <w:pStyle w:val="Standard"/>
        <w:suppressLineNumbers/>
        <w:spacing w:line="276" w:lineRule="auto"/>
        <w:ind w:firstLine="709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E45CA" w:rsidRPr="0008763C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ab/>
      </w:r>
      <w:r w:rsidR="006E45CA" w:rsidRPr="0008763C">
        <w:rPr>
          <w:rFonts w:ascii="Times New Roman" w:hAnsi="Times New Roman" w:cs="Times New Roman"/>
        </w:rPr>
        <w:t xml:space="preserve">Стороны ежеквартально, до 20 числа месяца, следующего за расчетным, проводят сверку расчетов путем подписания акта сверки. В случае отказа </w:t>
      </w:r>
      <w:r w:rsidR="001472FE">
        <w:rPr>
          <w:rFonts w:ascii="Times New Roman" w:hAnsi="Times New Roman" w:cs="Times New Roman"/>
        </w:rPr>
        <w:t>Специализированной организации</w:t>
      </w:r>
      <w:r w:rsidR="006E45CA" w:rsidRPr="0008763C">
        <w:rPr>
          <w:rFonts w:ascii="Times New Roman" w:hAnsi="Times New Roman" w:cs="Times New Roman"/>
        </w:rPr>
        <w:t xml:space="preserve"> от подписания акта сверки или невозвращения его в трехдневный срок с момента получения, акт сверки считается принятым без замечаний, а сумма подлежит оплате в полном объеме.</w:t>
      </w:r>
    </w:p>
    <w:p w:rsidR="00964FE6" w:rsidRDefault="0008763C" w:rsidP="00411E61">
      <w:pPr>
        <w:pStyle w:val="Standard"/>
        <w:suppressLineNumbers/>
        <w:spacing w:line="276" w:lineRule="auto"/>
        <w:ind w:firstLine="709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ab/>
      </w:r>
      <w:r w:rsidR="00BE45E7" w:rsidRPr="0008763C">
        <w:rPr>
          <w:rFonts w:ascii="Times New Roman" w:hAnsi="Times New Roman" w:cs="Times New Roman"/>
        </w:rPr>
        <w:t>За услуги, оказанные в течение</w:t>
      </w:r>
      <w:r w:rsidR="00964FE6" w:rsidRPr="0008763C">
        <w:rPr>
          <w:rFonts w:ascii="Times New Roman" w:hAnsi="Times New Roman" w:cs="Times New Roman"/>
        </w:rPr>
        <w:t xml:space="preserve"> неполного календарного месяца, стоимость услуг рассчитывается исходя из количества календарных дн</w:t>
      </w:r>
      <w:r w:rsidR="00BE45E7" w:rsidRPr="0008763C">
        <w:rPr>
          <w:rFonts w:ascii="Times New Roman" w:hAnsi="Times New Roman" w:cs="Times New Roman"/>
        </w:rPr>
        <w:t xml:space="preserve">ей, в течение которых </w:t>
      </w:r>
      <w:r w:rsidR="001472FE">
        <w:rPr>
          <w:rFonts w:ascii="Times New Roman" w:hAnsi="Times New Roman" w:cs="Times New Roman"/>
        </w:rPr>
        <w:t>Специализированная организация</w:t>
      </w:r>
      <w:r w:rsidR="00BE45E7" w:rsidRPr="0008763C">
        <w:rPr>
          <w:rFonts w:ascii="Times New Roman" w:hAnsi="Times New Roman" w:cs="Times New Roman"/>
        </w:rPr>
        <w:t xml:space="preserve"> получал</w:t>
      </w:r>
      <w:r w:rsidR="001472FE">
        <w:rPr>
          <w:rFonts w:ascii="Times New Roman" w:hAnsi="Times New Roman" w:cs="Times New Roman"/>
        </w:rPr>
        <w:t>а</w:t>
      </w:r>
      <w:r w:rsidR="00BE45E7" w:rsidRPr="0008763C">
        <w:rPr>
          <w:rFonts w:ascii="Times New Roman" w:hAnsi="Times New Roman" w:cs="Times New Roman"/>
        </w:rPr>
        <w:t xml:space="preserve"> услуги. При</w:t>
      </w:r>
      <w:r w:rsidR="00BE45E7">
        <w:rPr>
          <w:rFonts w:ascii="Times New Roman" w:hAnsi="Times New Roman" w:cs="Times New Roman"/>
        </w:rPr>
        <w:t xml:space="preserve"> этом стоимость услуг делится на количество календарных дней в отчётном месяце, и полученная таким образом сумма за один календарный день умножается на количество дней, в течение которых </w:t>
      </w:r>
      <w:r w:rsidR="001472FE">
        <w:rPr>
          <w:rFonts w:ascii="Times New Roman" w:hAnsi="Times New Roman" w:cs="Times New Roman"/>
        </w:rPr>
        <w:t>предоставлялись</w:t>
      </w:r>
      <w:r w:rsidR="00BE45E7">
        <w:rPr>
          <w:rFonts w:ascii="Times New Roman" w:hAnsi="Times New Roman" w:cs="Times New Roman"/>
        </w:rPr>
        <w:t xml:space="preserve"> услуги.</w:t>
      </w:r>
    </w:p>
    <w:p w:rsidR="001472FE" w:rsidRPr="001472FE" w:rsidRDefault="001472FE" w:rsidP="00411E61">
      <w:pPr>
        <w:pStyle w:val="Standard"/>
        <w:suppressLineNumbers/>
        <w:spacing w:line="276" w:lineRule="auto"/>
        <w:ind w:firstLine="709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Pr="001472FE">
        <w:t xml:space="preserve"> </w:t>
      </w:r>
      <w:r>
        <w:tab/>
      </w:r>
      <w:r w:rsidRPr="001472FE">
        <w:rPr>
          <w:rFonts w:ascii="Times New Roman" w:hAnsi="Times New Roman" w:cs="Times New Roman"/>
        </w:rPr>
        <w:t>В случае и</w:t>
      </w:r>
      <w:r>
        <w:rPr>
          <w:rFonts w:ascii="Times New Roman" w:hAnsi="Times New Roman" w:cs="Times New Roman"/>
        </w:rPr>
        <w:t>зменения стоимости оказываемых услуг</w:t>
      </w:r>
      <w:r w:rsidRPr="001472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Специализированной организации</w:t>
      </w:r>
      <w:r w:rsidRPr="001472FE">
        <w:rPr>
          <w:rFonts w:ascii="Times New Roman" w:hAnsi="Times New Roman" w:cs="Times New Roman"/>
        </w:rPr>
        <w:t xml:space="preserve"> направляется уведомление с приложением Калькуляции и обоснованием изменения стоимости. </w:t>
      </w:r>
      <w:r>
        <w:rPr>
          <w:rFonts w:ascii="Times New Roman" w:hAnsi="Times New Roman" w:cs="Times New Roman"/>
        </w:rPr>
        <w:t>Газораспределительная организация</w:t>
      </w:r>
      <w:r w:rsidRPr="001472FE">
        <w:rPr>
          <w:rFonts w:ascii="Times New Roman" w:hAnsi="Times New Roman" w:cs="Times New Roman"/>
        </w:rPr>
        <w:t xml:space="preserve"> вправе изменить стоимость </w:t>
      </w:r>
      <w:r>
        <w:rPr>
          <w:rFonts w:ascii="Times New Roman" w:hAnsi="Times New Roman" w:cs="Times New Roman"/>
        </w:rPr>
        <w:t xml:space="preserve">оказания услуг </w:t>
      </w:r>
      <w:r w:rsidRPr="001472FE">
        <w:rPr>
          <w:rFonts w:ascii="Times New Roman" w:hAnsi="Times New Roman" w:cs="Times New Roman"/>
        </w:rPr>
        <w:t>в одностороннем порядке.</w:t>
      </w:r>
    </w:p>
    <w:p w:rsidR="006E45CA" w:rsidRPr="00985010" w:rsidRDefault="001472FE" w:rsidP="00411E61">
      <w:pPr>
        <w:pStyle w:val="Standard"/>
        <w:suppressLineNumbers/>
        <w:spacing w:line="276" w:lineRule="auto"/>
        <w:ind w:firstLine="709"/>
        <w:jc w:val="both"/>
        <w:textAlignment w:val="center"/>
        <w:rPr>
          <w:rFonts w:ascii="Times New Roman" w:hAnsi="Times New Roman" w:cs="Times New Roman"/>
        </w:rPr>
      </w:pPr>
      <w:r w:rsidRPr="001472FE">
        <w:rPr>
          <w:rFonts w:ascii="Times New Roman" w:hAnsi="Times New Roman" w:cs="Times New Roman"/>
        </w:rPr>
        <w:t xml:space="preserve">Об изменении </w:t>
      </w:r>
      <w:r>
        <w:rPr>
          <w:rFonts w:ascii="Times New Roman" w:hAnsi="Times New Roman" w:cs="Times New Roman"/>
        </w:rPr>
        <w:t>стоимости услуг Газораспределительная организация</w:t>
      </w:r>
      <w:r w:rsidRPr="001472FE">
        <w:rPr>
          <w:rFonts w:ascii="Times New Roman" w:hAnsi="Times New Roman" w:cs="Times New Roman"/>
        </w:rPr>
        <w:t xml:space="preserve"> уведомляет </w:t>
      </w:r>
      <w:r w:rsidR="000634B1">
        <w:rPr>
          <w:rFonts w:ascii="Times New Roman" w:hAnsi="Times New Roman" w:cs="Times New Roman"/>
        </w:rPr>
        <w:t>Специализированную</w:t>
      </w:r>
      <w:r w:rsidRPr="001472FE">
        <w:rPr>
          <w:rFonts w:ascii="Times New Roman" w:hAnsi="Times New Roman" w:cs="Times New Roman"/>
        </w:rPr>
        <w:t xml:space="preserve"> путем размещения соответствующей информации на официальном сайте</w:t>
      </w:r>
      <w:r w:rsidR="000634B1">
        <w:rPr>
          <w:rFonts w:ascii="Times New Roman" w:hAnsi="Times New Roman" w:cs="Times New Roman"/>
        </w:rPr>
        <w:t xml:space="preserve">: </w:t>
      </w:r>
      <w:r w:rsidRPr="00411E61">
        <w:rPr>
          <w:rFonts w:ascii="Times New Roman" w:hAnsi="Times New Roman" w:cs="Times New Roman"/>
          <w:u w:val="single"/>
        </w:rPr>
        <w:t>www.hmgaz.ru.</w:t>
      </w:r>
    </w:p>
    <w:p w:rsidR="00455B94" w:rsidRDefault="00411E61" w:rsidP="00455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6E45CA" w:rsidRPr="00A02B61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411E61" w:rsidRPr="00A02B61" w:rsidRDefault="00411E61" w:rsidP="00455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5CA" w:rsidRPr="00A02B61" w:rsidRDefault="000634B1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B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6E45CA" w:rsidRPr="000634B1">
        <w:rPr>
          <w:rFonts w:ascii="Times New Roman" w:hAnsi="Times New Roman"/>
          <w:bCs/>
          <w:sz w:val="24"/>
          <w:szCs w:val="24"/>
          <w:lang w:eastAsia="ru-RU"/>
        </w:rPr>
        <w:t>.1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E45CA" w:rsidRPr="000634B1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Сторон в случае нарушения условий </w:t>
      </w:r>
      <w:r w:rsidR="006E45CA">
        <w:rPr>
          <w:rFonts w:ascii="Times New Roman" w:hAnsi="Times New Roman"/>
          <w:sz w:val="24"/>
          <w:szCs w:val="24"/>
          <w:lang w:eastAsia="ru-RU"/>
        </w:rPr>
        <w:t>Соглашения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регулируется действующим законодательством РФ.</w:t>
      </w:r>
    </w:p>
    <w:p w:rsidR="006E45CA" w:rsidRDefault="000634B1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6E45CA" w:rsidRPr="000634B1">
        <w:rPr>
          <w:rFonts w:ascii="Times New Roman" w:hAnsi="Times New Roman"/>
          <w:bCs/>
          <w:sz w:val="24"/>
          <w:szCs w:val="24"/>
          <w:lang w:eastAsia="ru-RU"/>
        </w:rPr>
        <w:t>.2.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E45CA">
        <w:rPr>
          <w:rFonts w:ascii="Times New Roman" w:hAnsi="Times New Roman"/>
          <w:sz w:val="24"/>
          <w:szCs w:val="24"/>
          <w:lang w:eastAsia="ru-RU"/>
        </w:rPr>
        <w:t>случае не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обеспечения </w:t>
      </w:r>
      <w:r>
        <w:rPr>
          <w:rFonts w:ascii="Times New Roman" w:hAnsi="Times New Roman"/>
          <w:sz w:val="24"/>
          <w:szCs w:val="24"/>
          <w:lang w:eastAsia="ru-RU"/>
        </w:rPr>
        <w:t>Специализированной организацией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>доступа на Объект</w:t>
      </w:r>
      <w:r w:rsidR="006E45CA">
        <w:rPr>
          <w:rFonts w:ascii="Times New Roman" w:hAnsi="Times New Roman"/>
          <w:sz w:val="24"/>
          <w:szCs w:val="24"/>
          <w:lang w:eastAsia="ru-RU"/>
        </w:rPr>
        <w:t>,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Газораспределительная организация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ответственности за несвоевременное оказание услуг по аварийно-диспетчерскому </w:t>
      </w:r>
      <w:r w:rsidR="006E45CA">
        <w:rPr>
          <w:rFonts w:ascii="Times New Roman" w:hAnsi="Times New Roman"/>
          <w:sz w:val="24"/>
          <w:szCs w:val="24"/>
          <w:lang w:eastAsia="ru-RU"/>
        </w:rPr>
        <w:t>обеспечению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>, а также не отвечает за возможное причинение вреда третьим лицам.</w:t>
      </w:r>
    </w:p>
    <w:p w:rsidR="006E45CA" w:rsidRDefault="000634B1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B1">
        <w:rPr>
          <w:rFonts w:ascii="Times New Roman" w:hAnsi="Times New Roman"/>
          <w:sz w:val="24"/>
          <w:szCs w:val="24"/>
          <w:lang w:eastAsia="ru-RU"/>
        </w:rPr>
        <w:t>6</w:t>
      </w:r>
      <w:r w:rsidR="006E45CA" w:rsidRPr="000634B1">
        <w:rPr>
          <w:rFonts w:ascii="Times New Roman" w:hAnsi="Times New Roman"/>
          <w:sz w:val="24"/>
          <w:szCs w:val="24"/>
          <w:lang w:eastAsia="ru-RU"/>
        </w:rPr>
        <w:t>.3.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 За нарушение сроков оплаты по </w:t>
      </w:r>
      <w:r>
        <w:rPr>
          <w:rFonts w:ascii="Times New Roman" w:hAnsi="Times New Roman"/>
          <w:sz w:val="24"/>
          <w:szCs w:val="24"/>
          <w:lang w:eastAsia="ru-RU"/>
        </w:rPr>
        <w:t>Соглашению, предусмотренных п. 5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.2,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Специализированная организация 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уплачивает </w:t>
      </w:r>
      <w:r>
        <w:rPr>
          <w:rFonts w:ascii="Times New Roman" w:hAnsi="Times New Roman"/>
          <w:sz w:val="24"/>
          <w:szCs w:val="24"/>
          <w:lang w:eastAsia="ru-RU"/>
        </w:rPr>
        <w:t>Газораспределительной организации</w:t>
      </w:r>
      <w:r w:rsidR="006E45CA">
        <w:rPr>
          <w:rFonts w:ascii="Times New Roman" w:hAnsi="Times New Roman"/>
          <w:sz w:val="24"/>
          <w:szCs w:val="24"/>
          <w:lang w:eastAsia="ru-RU"/>
        </w:rPr>
        <w:t xml:space="preserve"> пени в размере 1/300 ставки рефинансирования Центрального банка РФ за каждый день просрочки обязательства.</w:t>
      </w:r>
    </w:p>
    <w:p w:rsidR="006E45CA" w:rsidRPr="00A02B61" w:rsidRDefault="006E45CA" w:rsidP="006E4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5B94" w:rsidRDefault="000634B1" w:rsidP="00455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6E45CA" w:rsidRPr="00A02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Срок действия </w:t>
      </w:r>
      <w:r w:rsidR="006E45CA">
        <w:rPr>
          <w:rFonts w:ascii="Times New Roman" w:hAnsi="Times New Roman"/>
          <w:b/>
          <w:bCs/>
          <w:sz w:val="24"/>
          <w:szCs w:val="24"/>
          <w:lang w:eastAsia="ru-RU"/>
        </w:rPr>
        <w:t>Соглашения</w:t>
      </w:r>
    </w:p>
    <w:p w:rsidR="00411E61" w:rsidRPr="00A02B61" w:rsidRDefault="00411E61" w:rsidP="00455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5CA" w:rsidRPr="000634B1" w:rsidRDefault="000634B1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B1">
        <w:rPr>
          <w:rFonts w:ascii="Times New Roman" w:hAnsi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/>
          <w:bCs/>
          <w:sz w:val="24"/>
          <w:szCs w:val="24"/>
          <w:lang w:eastAsia="ru-RU"/>
        </w:rPr>
        <w:t>.1.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E45CA" w:rsidRPr="000634B1">
        <w:rPr>
          <w:rFonts w:ascii="Times New Roman" w:hAnsi="Times New Roman"/>
          <w:sz w:val="24"/>
          <w:szCs w:val="24"/>
          <w:lang w:eastAsia="ru-RU"/>
        </w:rPr>
        <w:t>Настоящее Соглашение вступает в силу с «___» ___________ 20___ года и действует до «___» ____________ 20___ года.</w:t>
      </w:r>
    </w:p>
    <w:p w:rsidR="006E45CA" w:rsidRPr="000634B1" w:rsidRDefault="000634B1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B1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6E45CA" w:rsidRPr="000634B1">
        <w:rPr>
          <w:rFonts w:ascii="Times New Roman" w:hAnsi="Times New Roman"/>
          <w:bCs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0634B1">
        <w:rPr>
          <w:rFonts w:ascii="Times New Roman" w:hAnsi="Times New Roman"/>
          <w:sz w:val="24"/>
          <w:szCs w:val="24"/>
          <w:lang w:eastAsia="ru-RU"/>
        </w:rPr>
        <w:t>Соглашение считается автоматически продлённым сроком на один год, если Стороны не выразили письменное сообщение об изменении его условий или о расторжении в течение 10 дней со дня окончания его срока.</w:t>
      </w:r>
    </w:p>
    <w:p w:rsidR="000634B1" w:rsidRPr="00455B94" w:rsidRDefault="000634B1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4B1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6E45CA" w:rsidRPr="000634B1">
        <w:rPr>
          <w:rFonts w:ascii="Times New Roman" w:hAnsi="Times New Roman"/>
          <w:bCs/>
          <w:sz w:val="24"/>
          <w:szCs w:val="24"/>
          <w:lang w:eastAsia="ru-RU"/>
        </w:rPr>
        <w:t>.3.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6E45CA">
        <w:rPr>
          <w:rFonts w:ascii="Times New Roman" w:hAnsi="Times New Roman"/>
          <w:sz w:val="24"/>
          <w:szCs w:val="24"/>
          <w:lang w:eastAsia="ru-RU"/>
        </w:rPr>
        <w:t>Соглашение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</w:t>
      </w:r>
      <w:r w:rsidR="006E45CA">
        <w:rPr>
          <w:rFonts w:ascii="Times New Roman" w:hAnsi="Times New Roman"/>
          <w:sz w:val="24"/>
          <w:szCs w:val="24"/>
          <w:lang w:eastAsia="ru-RU"/>
        </w:rPr>
        <w:t>о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в одностороннем порядке любой из Сторон путем письменного уведомления об этом другой Стороны не позднее чем за 30 (тридцать) календарных дней до предполагаемой даты расторжения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C5670" w:rsidRDefault="003C5670" w:rsidP="006E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5CA" w:rsidRDefault="000634B1" w:rsidP="006E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6E45CA" w:rsidRPr="00A02B61">
        <w:rPr>
          <w:rFonts w:ascii="Times New Roman" w:hAnsi="Times New Roman"/>
          <w:b/>
          <w:bCs/>
          <w:sz w:val="24"/>
          <w:szCs w:val="24"/>
          <w:lang w:eastAsia="ru-RU"/>
        </w:rPr>
        <w:t>. Дополнительные условия</w:t>
      </w:r>
    </w:p>
    <w:p w:rsidR="00455B94" w:rsidRPr="00A02B61" w:rsidRDefault="00455B94" w:rsidP="006E45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328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8.1.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 xml:space="preserve">В случае изменения наименования, юридического адреса, реквизитов или реорганизации, Сторона, у которой произошли такие изменения, обязана известить о таких изменениях другую Сторону в течение 10 (десяти) дней с момента изменения. </w:t>
      </w:r>
    </w:p>
    <w:p w:rsidR="006E45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6E45CA" w:rsidRPr="009328CA">
        <w:rPr>
          <w:rFonts w:ascii="Times New Roman" w:hAnsi="Times New Roman"/>
          <w:bCs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Все изменения и дополнения к Соглашению действительны только в том случае, если они совершены в письменном виде за надлежащими подписями обеих Сторон.</w:t>
      </w:r>
    </w:p>
    <w:p w:rsidR="006E45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6E45CA" w:rsidRPr="009328CA">
        <w:rPr>
          <w:rFonts w:ascii="Times New Roman" w:hAnsi="Times New Roman"/>
          <w:bCs/>
          <w:sz w:val="24"/>
          <w:szCs w:val="24"/>
          <w:lang w:eastAsia="ru-RU"/>
        </w:rPr>
        <w:t>.3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Ни одна из Сторон не вправе передавать свои права и (или) обязанности по настоящему Соглашению третьим лицам, без письменного согласования другой Стороны.</w:t>
      </w:r>
    </w:p>
    <w:p w:rsidR="006E45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6E45CA" w:rsidRPr="009328CA">
        <w:rPr>
          <w:rFonts w:ascii="Times New Roman" w:hAnsi="Times New Roman"/>
          <w:bCs/>
          <w:sz w:val="24"/>
          <w:szCs w:val="24"/>
          <w:lang w:eastAsia="ru-RU"/>
        </w:rPr>
        <w:t>.4.</w:t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В случае невозвращения подписанного экземпляра настоящего Соглашения в адрес Исполнителя в течение 30 (тридцати) календарных дней с момента</w:t>
      </w:r>
      <w:r w:rsidR="00C557A7" w:rsidRPr="009328CA">
        <w:rPr>
          <w:rFonts w:ascii="Times New Roman" w:hAnsi="Times New Roman"/>
          <w:sz w:val="24"/>
          <w:szCs w:val="24"/>
          <w:lang w:eastAsia="ru-RU"/>
        </w:rPr>
        <w:t xml:space="preserve"> получения Заказчиком, настоящее</w:t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7A7" w:rsidRPr="009328CA">
        <w:rPr>
          <w:rFonts w:ascii="Times New Roman" w:hAnsi="Times New Roman"/>
          <w:sz w:val="24"/>
          <w:szCs w:val="24"/>
          <w:lang w:eastAsia="ru-RU"/>
        </w:rPr>
        <w:t>Соглашение</w:t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 xml:space="preserve"> считается незаключенным.</w:t>
      </w:r>
    </w:p>
    <w:p w:rsidR="009328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328CA">
        <w:rPr>
          <w:rFonts w:ascii="Times New Roman" w:hAnsi="Times New Roman"/>
          <w:sz w:val="24"/>
          <w:szCs w:val="24"/>
          <w:lang w:eastAsia="ru-RU"/>
        </w:rPr>
        <w:t>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328CA">
        <w:rPr>
          <w:rFonts w:ascii="Times New Roman" w:hAnsi="Times New Roman"/>
          <w:sz w:val="24"/>
          <w:szCs w:val="24"/>
          <w:lang w:eastAsia="ru-RU"/>
        </w:rPr>
        <w:t xml:space="preserve">Наличие настоящего Соглашения у </w:t>
      </w:r>
      <w:r>
        <w:rPr>
          <w:rFonts w:ascii="Times New Roman" w:hAnsi="Times New Roman"/>
          <w:sz w:val="24"/>
          <w:szCs w:val="24"/>
          <w:lang w:eastAsia="ru-RU"/>
        </w:rPr>
        <w:t>Специализированной организации</w:t>
      </w:r>
      <w:r w:rsidRPr="009328CA">
        <w:rPr>
          <w:rFonts w:ascii="Times New Roman" w:hAnsi="Times New Roman"/>
          <w:sz w:val="24"/>
          <w:szCs w:val="24"/>
          <w:lang w:eastAsia="ru-RU"/>
        </w:rPr>
        <w:t xml:space="preserve"> не является подтверждением факта оказания услуг без наличия подписанных Сторонами актов выполненных работ и документов, подтверждающих оплату оказанных услуг.</w:t>
      </w:r>
    </w:p>
    <w:p w:rsid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9328CA">
        <w:rPr>
          <w:rFonts w:ascii="Times New Roman" w:hAnsi="Times New Roman"/>
          <w:sz w:val="24"/>
          <w:szCs w:val="24"/>
          <w:lang w:eastAsia="ru-RU"/>
        </w:rPr>
        <w:t>.6.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328CA">
        <w:rPr>
          <w:rFonts w:ascii="Times New Roman" w:hAnsi="Times New Roman"/>
          <w:sz w:val="24"/>
          <w:szCs w:val="24"/>
          <w:lang w:eastAsia="ru-RU"/>
        </w:rPr>
        <w:t xml:space="preserve">В случае предъявления </w:t>
      </w:r>
      <w:r>
        <w:rPr>
          <w:rFonts w:ascii="Times New Roman" w:hAnsi="Times New Roman"/>
          <w:sz w:val="24"/>
          <w:szCs w:val="24"/>
          <w:lang w:eastAsia="ru-RU"/>
        </w:rPr>
        <w:t>Специализированной организации</w:t>
      </w:r>
      <w:r w:rsidRPr="009328CA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 по требованию контрольных (надзорных) органов, подтверждением факта систематического оказания услуг </w:t>
      </w:r>
      <w:r>
        <w:rPr>
          <w:rFonts w:ascii="Times New Roman" w:hAnsi="Times New Roman"/>
          <w:sz w:val="24"/>
          <w:szCs w:val="24"/>
          <w:lang w:eastAsia="ru-RU"/>
        </w:rPr>
        <w:t>Газораспределительной организации</w:t>
      </w:r>
      <w:r w:rsidRPr="009328CA">
        <w:rPr>
          <w:rFonts w:ascii="Times New Roman" w:hAnsi="Times New Roman"/>
          <w:sz w:val="24"/>
          <w:szCs w:val="24"/>
          <w:lang w:eastAsia="ru-RU"/>
        </w:rPr>
        <w:t xml:space="preserve"> являются подписанные Сторонами акты выполненных работ и документы, подтверждающие оплату оказанных услуг.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28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8.7</w:t>
      </w:r>
      <w:r w:rsidR="00411E61">
        <w:rPr>
          <w:rFonts w:ascii="Times New Roman" w:hAnsi="Times New Roman"/>
          <w:sz w:val="24"/>
          <w:szCs w:val="24"/>
          <w:lang w:eastAsia="ru-RU"/>
        </w:rPr>
        <w:t>.</w:t>
      </w:r>
      <w:r w:rsidR="00411E61">
        <w:rPr>
          <w:rFonts w:ascii="Times New Roman" w:hAnsi="Times New Roman"/>
          <w:sz w:val="24"/>
          <w:szCs w:val="24"/>
          <w:lang w:eastAsia="ru-RU"/>
        </w:rPr>
        <w:tab/>
      </w:r>
      <w:r w:rsidRPr="009328CA">
        <w:rPr>
          <w:rFonts w:ascii="Times New Roman" w:hAnsi="Times New Roman"/>
          <w:sz w:val="24"/>
          <w:szCs w:val="24"/>
          <w:lang w:eastAsia="ru-RU"/>
        </w:rPr>
        <w:t>Границей ответственности Сторон при проведении Специализированной организацией работ по техническому обслуживанию внутридомового газового оборудования, вводного и внутреннего газопроводов в многоквартирном жилом доме согласно абзацу 4 пункта 2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(далее – Постановление № 410) является запорная арматура (кран) на газопроводе-вводе.</w:t>
      </w:r>
    </w:p>
    <w:p w:rsidR="009328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CA">
        <w:rPr>
          <w:rFonts w:ascii="Times New Roman" w:hAnsi="Times New Roman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411E61">
        <w:rPr>
          <w:rFonts w:ascii="Times New Roman" w:hAnsi="Times New Roman"/>
          <w:sz w:val="24"/>
          <w:szCs w:val="24"/>
          <w:lang w:eastAsia="ru-RU"/>
        </w:rPr>
        <w:t>.</w:t>
      </w:r>
      <w:r w:rsidR="00411E61">
        <w:rPr>
          <w:rFonts w:ascii="Times New Roman" w:hAnsi="Times New Roman"/>
          <w:sz w:val="24"/>
          <w:szCs w:val="24"/>
          <w:lang w:eastAsia="ru-RU"/>
        </w:rPr>
        <w:tab/>
      </w:r>
      <w:r w:rsidRPr="009328CA">
        <w:rPr>
          <w:rFonts w:ascii="Times New Roman" w:hAnsi="Times New Roman"/>
          <w:sz w:val="24"/>
          <w:szCs w:val="24"/>
          <w:lang w:eastAsia="ru-RU"/>
        </w:rPr>
        <w:t>Границей ответственности Сторон при проведении Специализированной организацией работ по техническому обслуживанию внутридомового газового оборудования, вводного и внутреннего газопроводов в домовладении, согласно абзацу 5 пункта 2 Постановления № 410 является отключающее устройство на границе земельного участка или точка (узел) врезки сети газопотребления в сеть газораспределения в соответствии с исполнительно-технической документацией и актом разграничения эксплуатационной ответственности Сторон.</w:t>
      </w:r>
    </w:p>
    <w:p w:rsidR="009328CA" w:rsidRPr="009328CA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CA">
        <w:rPr>
          <w:rFonts w:ascii="Times New Roman" w:hAnsi="Times New Roman"/>
          <w:sz w:val="24"/>
          <w:szCs w:val="24"/>
          <w:lang w:eastAsia="ru-RU"/>
        </w:rPr>
        <w:t>8.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411E61">
        <w:rPr>
          <w:rFonts w:ascii="Times New Roman" w:hAnsi="Times New Roman"/>
          <w:sz w:val="24"/>
          <w:szCs w:val="24"/>
          <w:lang w:eastAsia="ru-RU"/>
        </w:rPr>
        <w:t>.</w:t>
      </w:r>
      <w:r w:rsidR="00411E61">
        <w:rPr>
          <w:rFonts w:ascii="Times New Roman" w:hAnsi="Times New Roman"/>
          <w:sz w:val="24"/>
          <w:szCs w:val="24"/>
          <w:lang w:eastAsia="ru-RU"/>
        </w:rPr>
        <w:tab/>
      </w:r>
      <w:r w:rsidRPr="009328CA">
        <w:rPr>
          <w:rFonts w:ascii="Times New Roman" w:hAnsi="Times New Roman"/>
          <w:sz w:val="24"/>
          <w:szCs w:val="24"/>
          <w:lang w:eastAsia="ru-RU"/>
        </w:rPr>
        <w:t>Границей ответственности Сторон при проведении Специализированной организацией работ по техническому обслуживанию внутриквартирного газового оборудования, газопроводов, проложенных после запорной арматуры (крана), расположенной на ответвлениях (опусках) к внутриквартирному газовому оборудованию, согласно абзацу 6 пункта 2 Постановления № 410 является запорная арматура (кран) на ответвлениях (опуске).</w:t>
      </w:r>
    </w:p>
    <w:p w:rsidR="009328CA" w:rsidRPr="00A02B61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8.9</w:t>
      </w:r>
      <w:r w:rsidR="00411E61">
        <w:rPr>
          <w:rFonts w:ascii="Times New Roman" w:hAnsi="Times New Roman"/>
          <w:sz w:val="24"/>
          <w:szCs w:val="24"/>
          <w:lang w:eastAsia="ru-RU"/>
        </w:rPr>
        <w:t>.</w:t>
      </w:r>
      <w:r w:rsidR="00411E61">
        <w:rPr>
          <w:rFonts w:ascii="Times New Roman" w:hAnsi="Times New Roman"/>
          <w:sz w:val="24"/>
          <w:szCs w:val="24"/>
          <w:lang w:eastAsia="ru-RU"/>
        </w:rPr>
        <w:tab/>
      </w:r>
      <w:r w:rsidRPr="009328CA">
        <w:rPr>
          <w:rFonts w:ascii="Times New Roman" w:hAnsi="Times New Roman"/>
          <w:sz w:val="24"/>
          <w:szCs w:val="24"/>
          <w:lang w:eastAsia="ru-RU"/>
        </w:rPr>
        <w:t>Любая договоренность между Сторонами, влекущая за собой новые обстоятельства, не предусмотренные Соглашением, считается действительной, если она подтверждена сторонами в письменной форме в виде дополнительного Соглашения.</w:t>
      </w:r>
    </w:p>
    <w:p w:rsidR="009328CA" w:rsidRPr="00D05908" w:rsidRDefault="009328CA" w:rsidP="00411E6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C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6E45CA" w:rsidRPr="009328CA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10</w:t>
      </w:r>
      <w:r w:rsidR="006E45CA" w:rsidRPr="009328C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6E45CA" w:rsidRPr="00A02B6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11E6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6E45CA">
        <w:rPr>
          <w:rFonts w:ascii="Times New Roman" w:hAnsi="Times New Roman"/>
          <w:sz w:val="24"/>
          <w:szCs w:val="24"/>
          <w:lang w:eastAsia="ru-RU"/>
        </w:rPr>
        <w:t>Соглашение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составлен</w:t>
      </w:r>
      <w:r w:rsidR="006E45CA">
        <w:rPr>
          <w:rFonts w:ascii="Times New Roman" w:hAnsi="Times New Roman"/>
          <w:sz w:val="24"/>
          <w:szCs w:val="24"/>
          <w:lang w:eastAsia="ru-RU"/>
        </w:rPr>
        <w:t>о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в двух экземплярах, имеющих одинаковую юридическую силу, по одному для каждой из Сторон.</w:t>
      </w:r>
    </w:p>
    <w:p w:rsidR="00455B94" w:rsidRPr="00A02B61" w:rsidRDefault="009328CA" w:rsidP="00455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6E45CA" w:rsidRPr="00A02B61">
        <w:rPr>
          <w:rFonts w:ascii="Times New Roman" w:hAnsi="Times New Roman"/>
          <w:b/>
          <w:bCs/>
          <w:sz w:val="24"/>
          <w:szCs w:val="24"/>
          <w:lang w:eastAsia="ru-RU"/>
        </w:rPr>
        <w:t>. Порядок разрешения споров</w:t>
      </w:r>
    </w:p>
    <w:p w:rsidR="006E45CA" w:rsidRDefault="009328CA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8CA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6E45CA" w:rsidRPr="009328CA">
        <w:rPr>
          <w:rFonts w:ascii="Times New Roman" w:hAnsi="Times New Roman"/>
          <w:bCs/>
          <w:sz w:val="24"/>
          <w:szCs w:val="24"/>
          <w:lang w:eastAsia="ru-RU"/>
        </w:rPr>
        <w:t>.1.</w:t>
      </w:r>
      <w:r w:rsidR="00411E61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В случае возникновения между Сторонами какого-либо спора или разногласия по настоящему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45CA">
        <w:rPr>
          <w:rFonts w:ascii="Times New Roman" w:hAnsi="Times New Roman"/>
          <w:sz w:val="24"/>
          <w:szCs w:val="24"/>
          <w:lang w:eastAsia="ru-RU"/>
        </w:rPr>
        <w:t>Соглашению</w:t>
      </w:r>
      <w:r w:rsidR="006E45CA" w:rsidRPr="00A02B61">
        <w:rPr>
          <w:rFonts w:ascii="Times New Roman" w:hAnsi="Times New Roman"/>
          <w:sz w:val="24"/>
          <w:szCs w:val="24"/>
          <w:lang w:eastAsia="ru-RU"/>
        </w:rPr>
        <w:t xml:space="preserve"> или в связи с ним, которые не могут быть разрешены путем переговоров между Исполнителем и Заказчиком, такие споры или разногласия подлежат разрешению в Арбитражном суде ХМАО-Югры в соответствии с действующим законодательством.</w:t>
      </w:r>
    </w:p>
    <w:p w:rsidR="00411E61" w:rsidRPr="0093706D" w:rsidRDefault="00411E61" w:rsidP="006E4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5B94" w:rsidRDefault="009328CA" w:rsidP="00455B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10</w:t>
      </w:r>
      <w:r w:rsidR="006E45CA" w:rsidRPr="00A02B61">
        <w:rPr>
          <w:rFonts w:ascii="Times New Roman" w:hAnsi="Times New Roman"/>
          <w:b/>
          <w:sz w:val="24"/>
          <w:szCs w:val="24"/>
          <w:lang w:eastAsia="ru-RU"/>
        </w:rPr>
        <w:t xml:space="preserve">. Приложения, являющиеся неотъемлемой частью </w:t>
      </w:r>
      <w:r w:rsidR="006E45CA">
        <w:rPr>
          <w:rFonts w:ascii="Times New Roman" w:hAnsi="Times New Roman"/>
          <w:b/>
          <w:sz w:val="24"/>
          <w:szCs w:val="24"/>
          <w:lang w:eastAsia="ru-RU"/>
        </w:rPr>
        <w:t>Соглашения</w:t>
      </w:r>
    </w:p>
    <w:p w:rsidR="00411E61" w:rsidRDefault="00411E61" w:rsidP="00455B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45CA" w:rsidRDefault="009328CA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="00F34356" w:rsidRPr="009328CA">
        <w:rPr>
          <w:rFonts w:ascii="Times New Roman" w:hAnsi="Times New Roman"/>
          <w:sz w:val="24"/>
          <w:szCs w:val="24"/>
          <w:lang w:eastAsia="ru-RU"/>
        </w:rPr>
        <w:t xml:space="preserve">обслуживаемых </w:t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объектов газопотребления и стоимость услуг (Приложение № 1)</w:t>
      </w:r>
      <w:r w:rsidR="00F34356" w:rsidRPr="009328CA">
        <w:rPr>
          <w:rFonts w:ascii="Times New Roman" w:hAnsi="Times New Roman"/>
          <w:sz w:val="24"/>
          <w:szCs w:val="24"/>
          <w:lang w:eastAsia="ru-RU"/>
        </w:rPr>
        <w:t>.</w:t>
      </w:r>
    </w:p>
    <w:p w:rsidR="009328CA" w:rsidRPr="009328CA" w:rsidRDefault="009328CA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10.2.</w:t>
      </w:r>
      <w:r>
        <w:rPr>
          <w:rFonts w:ascii="Times New Roman" w:hAnsi="Times New Roman"/>
          <w:sz w:val="24"/>
          <w:szCs w:val="24"/>
        </w:rPr>
        <w:tab/>
      </w:r>
      <w:r w:rsidRPr="009328CA">
        <w:rPr>
          <w:rFonts w:ascii="Times New Roman" w:hAnsi="Times New Roman"/>
          <w:sz w:val="24"/>
          <w:szCs w:val="24"/>
        </w:rPr>
        <w:t>План</w:t>
      </w:r>
      <w:r w:rsidRPr="00A02B61">
        <w:rPr>
          <w:rFonts w:ascii="Times New Roman" w:hAnsi="Times New Roman"/>
          <w:sz w:val="24"/>
          <w:szCs w:val="24"/>
        </w:rPr>
        <w:t xml:space="preserve"> взаимодействия по локализации аварии на системе газораспределения </w:t>
      </w:r>
      <w:r>
        <w:rPr>
          <w:rFonts w:ascii="Times New Roman" w:hAnsi="Times New Roman"/>
          <w:sz w:val="24"/>
          <w:szCs w:val="24"/>
        </w:rPr>
        <w:t>и газопотребления (Приложение № 2)</w:t>
      </w:r>
    </w:p>
    <w:p w:rsidR="006E45CA" w:rsidRPr="009328CA" w:rsidRDefault="009328CA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6E45CA" w:rsidRPr="009328CA">
        <w:rPr>
          <w:rFonts w:ascii="Times New Roman" w:hAnsi="Times New Roman"/>
          <w:sz w:val="24"/>
          <w:szCs w:val="24"/>
          <w:lang w:eastAsia="ru-RU"/>
        </w:rPr>
        <w:t>Акт приема-передачи Объекта для проведения аварийно-восстановительных работ (Приложение № 3).</w:t>
      </w:r>
    </w:p>
    <w:p w:rsidR="009328CA" w:rsidRPr="009328CA" w:rsidRDefault="009328CA" w:rsidP="00411E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10.4.</w:t>
      </w:r>
      <w:r>
        <w:rPr>
          <w:rFonts w:ascii="Times New Roman" w:hAnsi="Times New Roman"/>
          <w:sz w:val="24"/>
          <w:szCs w:val="24"/>
        </w:rPr>
        <w:tab/>
      </w:r>
      <w:r w:rsidRPr="009328CA">
        <w:rPr>
          <w:rFonts w:ascii="Times New Roman" w:hAnsi="Times New Roman"/>
          <w:sz w:val="24"/>
          <w:szCs w:val="24"/>
          <w:lang w:eastAsia="ru-RU"/>
        </w:rPr>
        <w:t>Уведомление о проведённых аварийно-восстанов</w:t>
      </w:r>
      <w:r>
        <w:rPr>
          <w:rFonts w:ascii="Times New Roman" w:hAnsi="Times New Roman"/>
          <w:sz w:val="24"/>
          <w:szCs w:val="24"/>
          <w:lang w:eastAsia="ru-RU"/>
        </w:rPr>
        <w:t>ительных работах                        (Приложение № 4</w:t>
      </w:r>
      <w:r w:rsidRPr="009328CA">
        <w:rPr>
          <w:rFonts w:ascii="Times New Roman" w:hAnsi="Times New Roman"/>
          <w:sz w:val="24"/>
          <w:szCs w:val="24"/>
          <w:lang w:eastAsia="ru-RU"/>
        </w:rPr>
        <w:t>).</w:t>
      </w:r>
    </w:p>
    <w:p w:rsidR="009328CA" w:rsidRDefault="009328CA" w:rsidP="009328CA">
      <w:pPr>
        <w:pStyle w:val="a4"/>
        <w:tabs>
          <w:tab w:val="left" w:pos="180"/>
          <w:tab w:val="left" w:pos="360"/>
        </w:tabs>
        <w:spacing w:after="0" w:line="240" w:lineRule="auto"/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455B94" w:rsidRDefault="009328CA" w:rsidP="009328CA">
      <w:pPr>
        <w:pStyle w:val="a4"/>
        <w:tabs>
          <w:tab w:val="left" w:pos="180"/>
          <w:tab w:val="left" w:pos="360"/>
        </w:tabs>
        <w:spacing w:after="0" w:line="240" w:lineRule="auto"/>
        <w:ind w:left="284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2E7893">
        <w:rPr>
          <w:rFonts w:ascii="Times New Roman" w:hAnsi="Times New Roman"/>
          <w:b/>
          <w:sz w:val="24"/>
          <w:szCs w:val="24"/>
        </w:rPr>
        <w:t xml:space="preserve">. </w:t>
      </w:r>
      <w:r w:rsidR="002E7893" w:rsidRPr="00F37B94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:rsidR="00411E61" w:rsidRPr="00455B94" w:rsidRDefault="00411E61" w:rsidP="009328CA">
      <w:pPr>
        <w:pStyle w:val="a4"/>
        <w:tabs>
          <w:tab w:val="left" w:pos="180"/>
          <w:tab w:val="left" w:pos="360"/>
        </w:tabs>
        <w:spacing w:after="0" w:line="240" w:lineRule="auto"/>
        <w:ind w:left="284" w:firstLine="4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893" w:rsidRPr="002E000E" w:rsidRDefault="002E7893" w:rsidP="0000596C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1F7263" w:rsidRDefault="001F7263" w:rsidP="00F343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11E61" w:rsidRDefault="00411E61" w:rsidP="00411E61">
      <w:pPr>
        <w:pStyle w:val="af"/>
        <w:spacing w:line="200" w:lineRule="atLeast"/>
        <w:ind w:firstLine="3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4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</w:rPr>
        <w:t>8. Юридические адреса, банковские реквизиты и подписи сторон</w:t>
      </w:r>
    </w:p>
    <w:p w:rsidR="00411E61" w:rsidRPr="00411E61" w:rsidRDefault="00411E61" w:rsidP="00411E61">
      <w:pPr>
        <w:shd w:val="clear" w:color="auto" w:fill="FFFFFF"/>
        <w:spacing w:line="200" w:lineRule="atLeast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 w:rsidRPr="00411E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Исполнитель:</w:t>
      </w:r>
    </w:p>
    <w:p w:rsidR="00411E61" w:rsidRPr="00411E61" w:rsidRDefault="00411E61" w:rsidP="00411E61">
      <w:pPr>
        <w:shd w:val="clear" w:color="auto" w:fill="FFFFFF"/>
        <w:spacing w:after="0" w:line="20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bookmarkStart w:id="1" w:name="%252525252525252525252525252525252525252"/>
      <w:r w:rsidRPr="00411E61">
        <w:rPr>
          <w:rFonts w:ascii="Times New Roman" w:hAnsi="Times New Roman"/>
          <w:sz w:val="24"/>
          <w:szCs w:val="24"/>
        </w:rPr>
        <w:t>Муниципальное предприятие «Ханты-Мансийскгаз» муниципального образования город Ханты-Мансийск (МП «Ханты-Мансийскгаз»)</w:t>
      </w:r>
    </w:p>
    <w:p w:rsidR="00411E61" w:rsidRPr="00411E61" w:rsidRDefault="00411E61" w:rsidP="00411E61">
      <w:pPr>
        <w:shd w:val="clear" w:color="auto" w:fill="FFFFFF"/>
        <w:spacing w:after="0" w:line="20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11E61">
        <w:rPr>
          <w:rFonts w:ascii="Times New Roman" w:hAnsi="Times New Roman"/>
          <w:sz w:val="24"/>
          <w:szCs w:val="24"/>
        </w:rPr>
        <w:t>Юридический адрес: 628007, Российская Федерация, Ханты-Мансийский Автономный округ – Югра, Тюменская область, город Ханты-Мансийск, ул. Газовиков, дом № 19</w:t>
      </w:r>
    </w:p>
    <w:p w:rsidR="00411E61" w:rsidRPr="00411E61" w:rsidRDefault="00411E61" w:rsidP="00411E61">
      <w:pPr>
        <w:shd w:val="clear" w:color="auto" w:fill="FFFFFF"/>
        <w:spacing w:after="0" w:line="20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11E61">
        <w:rPr>
          <w:rFonts w:ascii="Times New Roman" w:hAnsi="Times New Roman"/>
          <w:sz w:val="24"/>
          <w:szCs w:val="24"/>
        </w:rPr>
        <w:t>Фактический адрес: 628007, Российская Федерация, Ханты-Мансийский Автономный округ – Югра, Тюменская область, город Ханты-Мансийск, ул. Газовиков, дом № 19</w:t>
      </w:r>
    </w:p>
    <w:p w:rsidR="00411E61" w:rsidRPr="00411E61" w:rsidRDefault="00411E61" w:rsidP="00411E61">
      <w:pPr>
        <w:shd w:val="clear" w:color="auto" w:fill="FFFFFF"/>
        <w:spacing w:after="0" w:line="20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411E61">
        <w:rPr>
          <w:rFonts w:ascii="Times New Roman" w:hAnsi="Times New Roman"/>
          <w:sz w:val="24"/>
          <w:szCs w:val="24"/>
        </w:rPr>
        <w:t>Тел.(факс): 33-08-13; 31-82-63; 31-82-64; 33-48-00, (доб. 127,133)</w:t>
      </w:r>
    </w:p>
    <w:p w:rsidR="00411E61" w:rsidRPr="00411E61" w:rsidRDefault="00411E61" w:rsidP="00411E61">
      <w:pPr>
        <w:shd w:val="clear" w:color="auto" w:fill="FFFFFF"/>
        <w:spacing w:after="0" w:line="200" w:lineRule="atLeast"/>
        <w:jc w:val="both"/>
        <w:textAlignment w:val="center"/>
        <w:rPr>
          <w:rFonts w:ascii="Times New Roman" w:eastAsia="Times New Roman" w:hAnsi="Times New Roman"/>
          <w:color w:val="00000A"/>
          <w:sz w:val="24"/>
          <w:szCs w:val="24"/>
          <w:lang w:eastAsia="ar-SA"/>
        </w:rPr>
      </w:pPr>
      <w:r w:rsidRPr="00411E61">
        <w:rPr>
          <w:rFonts w:ascii="Times New Roman" w:hAnsi="Times New Roman"/>
          <w:color w:val="333333"/>
          <w:kern w:val="36"/>
          <w:sz w:val="24"/>
          <w:szCs w:val="24"/>
        </w:rPr>
        <w:t xml:space="preserve">e-mail: </w:t>
      </w:r>
      <w:r w:rsidRPr="00411E61">
        <w:rPr>
          <w:rFonts w:ascii="Times New Roman" w:hAnsi="Times New Roman"/>
          <w:color w:val="333333"/>
          <w:kern w:val="36"/>
          <w:sz w:val="24"/>
          <w:szCs w:val="24"/>
          <w:lang w:val="en-US"/>
        </w:rPr>
        <w:t>hmgaz</w:t>
      </w:r>
      <w:r w:rsidRPr="00411E61">
        <w:rPr>
          <w:rFonts w:ascii="Times New Roman" w:hAnsi="Times New Roman"/>
          <w:color w:val="333333"/>
          <w:kern w:val="36"/>
          <w:sz w:val="24"/>
          <w:szCs w:val="24"/>
        </w:rPr>
        <w:t>@</w:t>
      </w:r>
      <w:r w:rsidRPr="00411E61">
        <w:rPr>
          <w:rFonts w:ascii="Times New Roman" w:hAnsi="Times New Roman"/>
          <w:color w:val="333333"/>
          <w:kern w:val="36"/>
          <w:sz w:val="24"/>
          <w:szCs w:val="24"/>
          <w:lang w:val="en-US"/>
        </w:rPr>
        <w:t>bk</w:t>
      </w:r>
      <w:r w:rsidRPr="00411E61">
        <w:rPr>
          <w:rFonts w:ascii="Times New Roman" w:hAnsi="Times New Roman"/>
          <w:color w:val="333333"/>
          <w:kern w:val="36"/>
          <w:sz w:val="24"/>
          <w:szCs w:val="24"/>
        </w:rPr>
        <w:t>.</w:t>
      </w:r>
      <w:r w:rsidRPr="00411E61">
        <w:rPr>
          <w:rFonts w:ascii="Times New Roman" w:hAnsi="Times New Roman"/>
          <w:color w:val="333333"/>
          <w:kern w:val="36"/>
          <w:sz w:val="24"/>
          <w:szCs w:val="24"/>
          <w:lang w:val="en-US"/>
        </w:rPr>
        <w:t>ru</w:t>
      </w:r>
    </w:p>
    <w:p w:rsidR="00411E61" w:rsidRPr="00411E61" w:rsidRDefault="00411E61" w:rsidP="00411E61">
      <w:pPr>
        <w:tabs>
          <w:tab w:val="left" w:pos="6034"/>
        </w:tabs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 w:rsidRPr="00411E61">
        <w:rPr>
          <w:rFonts w:ascii="Times New Roman" w:hAnsi="Times New Roman"/>
          <w:color w:val="000000"/>
          <w:sz w:val="24"/>
          <w:szCs w:val="24"/>
        </w:rPr>
        <w:t>Банковские реквизиты:</w:t>
      </w:r>
      <w:bookmarkStart w:id="2" w:name="%25D0%2591%25D0%25B0%25D0%25BD%25D0%25BA"/>
      <w:bookmarkEnd w:id="2"/>
      <w:r w:rsidRPr="00411E61">
        <w:rPr>
          <w:rFonts w:ascii="Times New Roman" w:hAnsi="Times New Roman"/>
          <w:color w:val="000000"/>
          <w:sz w:val="24"/>
          <w:szCs w:val="24"/>
        </w:rPr>
        <w:t xml:space="preserve"> ИНН 8601022243 КПП 860101001 </w:t>
      </w:r>
      <w:r w:rsidRPr="00411E61">
        <w:rPr>
          <w:rFonts w:ascii="Times New Roman" w:hAnsi="Times New Roman"/>
          <w:sz w:val="24"/>
          <w:szCs w:val="24"/>
        </w:rPr>
        <w:t>ПАО «Запсибкомбанк» Р/СЧЕТ 40702810200040000879; К/СЧЕТ 30101810271020000613 в Отделении Тюмень БИК 047102613</w:t>
      </w:r>
      <w:r w:rsidRPr="00411E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1E61" w:rsidRPr="00411E61" w:rsidRDefault="00411E61" w:rsidP="00411E61">
      <w:pPr>
        <w:shd w:val="clear" w:color="auto" w:fill="FFFFFF"/>
        <w:spacing w:line="200" w:lineRule="atLeast"/>
        <w:textAlignment w:val="center"/>
        <w:rPr>
          <w:rStyle w:val="1"/>
          <w:rFonts w:ascii="Times New Roman" w:eastAsia="Liberation Serif" w:hAnsi="Times New Roman"/>
          <w:color w:val="000000"/>
          <w:sz w:val="24"/>
          <w:szCs w:val="24"/>
        </w:rPr>
      </w:pPr>
      <w:r w:rsidRPr="00411E61">
        <w:rPr>
          <w:rStyle w:val="1"/>
          <w:rFonts w:ascii="Times New Roman" w:hAnsi="Times New Roman"/>
          <w:color w:val="000000"/>
          <w:sz w:val="24"/>
          <w:szCs w:val="24"/>
        </w:rPr>
        <w:t>Директор   _______________________________________ А.В. Лоцманов</w:t>
      </w:r>
    </w:p>
    <w:p w:rsidR="00411E61" w:rsidRPr="00411E61" w:rsidRDefault="00411E61" w:rsidP="00411E61">
      <w:pPr>
        <w:shd w:val="clear" w:color="auto" w:fill="FFFFFF"/>
        <w:spacing w:line="200" w:lineRule="atLeast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11E61" w:rsidRPr="00411E61" w:rsidRDefault="00411E61" w:rsidP="00411E61">
      <w:pPr>
        <w:shd w:val="clear" w:color="auto" w:fill="FFFFFF"/>
        <w:spacing w:line="200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411E61">
        <w:rPr>
          <w:rFonts w:ascii="Times New Roman" w:hAnsi="Times New Roman"/>
          <w:color w:val="000000"/>
          <w:sz w:val="24"/>
          <w:szCs w:val="24"/>
        </w:rPr>
        <w:t>Заказчик:</w:t>
      </w:r>
      <w:bookmarkEnd w:id="1"/>
    </w:p>
    <w:p w:rsidR="00411E61" w:rsidRPr="00411E61" w:rsidRDefault="001E4CAD" w:rsidP="00411E61">
      <w:pPr>
        <w:tabs>
          <w:tab w:val="left" w:pos="-284"/>
        </w:tabs>
        <w:spacing w:line="0" w:lineRule="atLeast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___</w:t>
      </w:r>
      <w:r w:rsidR="00411E61"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_____________________________________</w:t>
      </w:r>
    </w:p>
    <w:p w:rsidR="00411E61" w:rsidRPr="00411E61" w:rsidRDefault="00411E61" w:rsidP="00411E61">
      <w:pPr>
        <w:tabs>
          <w:tab w:val="left" w:pos="-284"/>
        </w:tabs>
        <w:spacing w:line="0" w:lineRule="atLeast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Юридический адрес: _________</w:t>
      </w:r>
      <w:r w:rsidR="001E4CAD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</w:t>
      </w:r>
      <w:r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__________________________;</w:t>
      </w:r>
    </w:p>
    <w:p w:rsidR="00411E61" w:rsidRPr="00411E61" w:rsidRDefault="00411E61" w:rsidP="00411E61">
      <w:pPr>
        <w:tabs>
          <w:tab w:val="left" w:pos="-284"/>
        </w:tabs>
        <w:spacing w:line="0" w:lineRule="atLeast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Фактический адрес: ___</w:t>
      </w:r>
      <w:r w:rsidR="001E4CAD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</w:t>
      </w:r>
      <w:r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__________________________________;</w:t>
      </w:r>
    </w:p>
    <w:p w:rsidR="00411E61" w:rsidRPr="00411E61" w:rsidRDefault="00411E61" w:rsidP="00411E61">
      <w:pPr>
        <w:tabs>
          <w:tab w:val="left" w:pos="-284"/>
        </w:tabs>
        <w:spacing w:line="0" w:lineRule="atLeast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>Тел.: _________________________;</w:t>
      </w:r>
    </w:p>
    <w:p w:rsidR="00411E61" w:rsidRPr="00411E61" w:rsidRDefault="00411E61" w:rsidP="00411E61">
      <w:pPr>
        <w:tabs>
          <w:tab w:val="left" w:pos="-284"/>
        </w:tabs>
        <w:spacing w:line="0" w:lineRule="atLeast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ИНН ________________, КПП _______________; </w:t>
      </w:r>
    </w:p>
    <w:p w:rsidR="00411E61" w:rsidRPr="00411E61" w:rsidRDefault="00411E61" w:rsidP="00411E61">
      <w:pPr>
        <w:tabs>
          <w:tab w:val="left" w:pos="-284"/>
        </w:tabs>
        <w:spacing w:line="0" w:lineRule="atLeast"/>
        <w:jc w:val="both"/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411E61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Банковские реквизиты: к/с ________________, р/с _________________, БИК ____________-_, </w:t>
      </w:r>
      <w:r w:rsidR="001E4CAD">
        <w:rPr>
          <w:rStyle w:val="1"/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1E4CAD" w:rsidRDefault="00411E61" w:rsidP="001D7F99">
      <w:pPr>
        <w:tabs>
          <w:tab w:val="left" w:pos="-284"/>
        </w:tabs>
        <w:spacing w:line="0" w:lineRule="atLeast"/>
        <w:rPr>
          <w:rStyle w:val="1"/>
          <w:rFonts w:ascii="Times New Roman" w:hAnsi="Times New Roman"/>
          <w:sz w:val="24"/>
          <w:szCs w:val="24"/>
        </w:rPr>
      </w:pPr>
      <w:r w:rsidRPr="00411E61">
        <w:rPr>
          <w:rStyle w:val="1"/>
          <w:rFonts w:ascii="Times New Roman" w:hAnsi="Times New Roman"/>
          <w:sz w:val="24"/>
          <w:szCs w:val="24"/>
        </w:rPr>
        <w:t>_______________________________________</w:t>
      </w:r>
    </w:p>
    <w:p w:rsidR="001D7F99" w:rsidRDefault="001D7F99" w:rsidP="001D7F99">
      <w:pPr>
        <w:tabs>
          <w:tab w:val="left" w:pos="-284"/>
        </w:tabs>
        <w:spacing w:line="0" w:lineRule="atLeast"/>
        <w:rPr>
          <w:rFonts w:ascii="Times New Roman" w:hAnsi="Times New Roman"/>
          <w:bCs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11E61" w:rsidRDefault="00411E61" w:rsidP="000059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6E45CA" w:rsidRDefault="002E7893" w:rsidP="000059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1 </w:t>
      </w:r>
    </w:p>
    <w:p w:rsidR="002E7893" w:rsidRDefault="002E7893" w:rsidP="006E45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 w:rsidR="0093706D">
        <w:rPr>
          <w:rFonts w:ascii="Times New Roman" w:hAnsi="Times New Roman"/>
          <w:sz w:val="24"/>
          <w:szCs w:val="24"/>
          <w:lang w:eastAsia="ru-RU"/>
        </w:rPr>
        <w:t>Соглашению</w:t>
      </w:r>
      <w:r w:rsidR="006E45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_____ </w:t>
      </w:r>
      <w:r w:rsidR="00411E61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АДО от «_____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6E45CA"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411E61" w:rsidRPr="00B47C07" w:rsidRDefault="00411E61" w:rsidP="006E45C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 w:rsidRPr="00FD1CF5">
        <w:rPr>
          <w:rFonts w:ascii="Times New Roman" w:hAnsi="Times New Roman" w:cs="Times New Roman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D1CF5">
        <w:rPr>
          <w:rFonts w:ascii="Times New Roman" w:hAnsi="Times New Roman" w:cs="Times New Roman"/>
        </w:rPr>
        <w:t>Утверждаю</w:t>
      </w: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______________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     Директор</w:t>
      </w: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  <w:u w:val="single"/>
        </w:rPr>
      </w:pPr>
      <w:r>
        <w:rPr>
          <w:rStyle w:val="ad"/>
          <w:rFonts w:ascii="Times New Roman" w:hAnsi="Times New Roman"/>
          <w:color w:val="000000"/>
          <w:shd w:val="clear" w:color="auto" w:fill="FFFFFF"/>
        </w:rPr>
        <w:t xml:space="preserve">______________         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</w:t>
      </w:r>
      <w:r w:rsidRPr="00FD1CF5">
        <w:rPr>
          <w:rFonts w:ascii="Times New Roman" w:hAnsi="Times New Roman" w:cs="Times New Roman"/>
        </w:rPr>
        <w:t>МП «Ханты-Мансийскга</w:t>
      </w:r>
      <w:r>
        <w:rPr>
          <w:rFonts w:ascii="Times New Roman" w:hAnsi="Times New Roman" w:cs="Times New Roman"/>
        </w:rPr>
        <w:t>з»</w:t>
      </w:r>
    </w:p>
    <w:p w:rsidR="00411E61" w:rsidRPr="00FD1CF5" w:rsidRDefault="00411E61" w:rsidP="00411E61">
      <w:pPr>
        <w:pStyle w:val="Standard"/>
        <w:autoSpaceDE w:val="0"/>
        <w:spacing w:line="0" w:lineRule="atLeast"/>
        <w:jc w:val="both"/>
        <w:rPr>
          <w:rFonts w:ascii="Times New Roman" w:hAnsi="Times New Roman" w:cs="Times New Roman"/>
        </w:rPr>
      </w:pPr>
      <w:r w:rsidRPr="00FD1CF5">
        <w:rPr>
          <w:rFonts w:ascii="Times New Roman" w:eastAsia="Liberation Serif" w:hAnsi="Times New Roman" w:cs="Times New Roman"/>
          <w:u w:val="single"/>
        </w:rPr>
        <w:t xml:space="preserve">                              </w:t>
      </w:r>
      <w:r>
        <w:rPr>
          <w:rFonts w:ascii="Times New Roman" w:eastAsia="Liberation Serif" w:hAnsi="Times New Roman" w:cs="Times New Roman"/>
          <w:u w:val="single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/_______________     </w:t>
      </w:r>
      <w:r w:rsidRPr="00FD1CF5"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                                     </w:t>
      </w:r>
      <w:r w:rsidRPr="00FD1CF5">
        <w:rPr>
          <w:rFonts w:ascii="Times New Roman" w:hAnsi="Times New Roman" w:cs="Times New Roman"/>
        </w:rPr>
        <w:t>__________ А.</w:t>
      </w:r>
      <w:r>
        <w:rPr>
          <w:rFonts w:ascii="Times New Roman" w:hAnsi="Times New Roman" w:cs="Times New Roman"/>
        </w:rPr>
        <w:t>В. Лоцманов</w:t>
      </w:r>
    </w:p>
    <w:p w:rsidR="00411E61" w:rsidRDefault="00411E61" w:rsidP="00411E61">
      <w:pPr>
        <w:pStyle w:val="Standard"/>
        <w:autoSpaceDE w:val="0"/>
        <w:spacing w:line="0" w:lineRule="atLeast"/>
        <w:jc w:val="both"/>
        <w:rPr>
          <w:rFonts w:ascii="Times New Roman" w:hAnsi="Times New Roman"/>
          <w:b/>
          <w:bCs/>
          <w:color w:val="000000"/>
        </w:rPr>
      </w:pPr>
      <w:r w:rsidRPr="00EC2180">
        <w:rPr>
          <w:rFonts w:ascii="Times New Roman" w:hAnsi="Times New Roman" w:cs="Times New Roman"/>
          <w:u w:val="single"/>
        </w:rPr>
        <w:t xml:space="preserve">«     »                    20       г.  </w:t>
      </w:r>
      <w:r w:rsidRPr="00FD1CF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 xml:space="preserve">«      </w:t>
      </w:r>
      <w:r w:rsidRPr="00FD1CF5">
        <w:rPr>
          <w:rFonts w:ascii="Times New Roman" w:hAnsi="Times New Roman" w:cs="Times New Roman"/>
          <w:u w:val="single"/>
        </w:rPr>
        <w:t xml:space="preserve">»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FD1CF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FD1CF5">
        <w:rPr>
          <w:rFonts w:ascii="Times New Roman" w:hAnsi="Times New Roman" w:cs="Times New Roman"/>
          <w:u w:val="single"/>
        </w:rPr>
        <w:t>г.</w:t>
      </w:r>
    </w:p>
    <w:p w:rsidR="002E7893" w:rsidRPr="00A02B61" w:rsidRDefault="002E7893" w:rsidP="000059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4203F" w:rsidRDefault="0034203F" w:rsidP="000059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5CA" w:rsidRDefault="006E45CA" w:rsidP="006E4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Перечень обслуживаемых объектов газопотребления и стоимость услуг </w:t>
      </w:r>
    </w:p>
    <w:p w:rsidR="00417849" w:rsidRDefault="00417849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540"/>
        <w:gridCol w:w="3991"/>
        <w:gridCol w:w="2552"/>
        <w:gridCol w:w="3118"/>
      </w:tblGrid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4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</w:tcPr>
          <w:p w:rsidR="00591B4E" w:rsidRPr="00591B4E" w:rsidRDefault="00591B4E" w:rsidP="00BB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4E">
              <w:rPr>
                <w:rFonts w:ascii="Times New Roman" w:hAnsi="Times New Roman"/>
                <w:sz w:val="24"/>
                <w:szCs w:val="24"/>
              </w:rPr>
              <w:t xml:space="preserve">Стоимость услуг по аварийно-диспетчерскому </w:t>
            </w:r>
            <w:r w:rsidR="00BB6E76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Pr="00591B4E">
              <w:rPr>
                <w:rFonts w:ascii="Times New Roman" w:hAnsi="Times New Roman"/>
                <w:sz w:val="24"/>
                <w:szCs w:val="24"/>
              </w:rPr>
              <w:t xml:space="preserve"> в месяц с НДС, руб.</w:t>
            </w: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4E">
              <w:rPr>
                <w:rFonts w:ascii="Times New Roman" w:hAnsi="Times New Roman"/>
                <w:sz w:val="24"/>
                <w:szCs w:val="24"/>
              </w:rPr>
              <w:t xml:space="preserve">Стоимость услуг по аварийно-диспетчерскому </w:t>
            </w:r>
            <w:r w:rsidR="00BB6E76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Pr="00591B4E">
              <w:rPr>
                <w:rFonts w:ascii="Times New Roman" w:hAnsi="Times New Roman"/>
                <w:sz w:val="24"/>
                <w:szCs w:val="24"/>
              </w:rPr>
              <w:t xml:space="preserve"> на период действия договора </w:t>
            </w:r>
          </w:p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B4E">
              <w:rPr>
                <w:rFonts w:ascii="Times New Roman" w:hAnsi="Times New Roman"/>
                <w:sz w:val="24"/>
                <w:szCs w:val="24"/>
              </w:rPr>
              <w:t>с НДС, руб.</w:t>
            </w: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4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591B4E" w:rsidRPr="00591B4E" w:rsidRDefault="00591B4E" w:rsidP="00BB6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B4E">
              <w:rPr>
                <w:rFonts w:ascii="Times New Roman" w:hAnsi="Times New Roman"/>
                <w:sz w:val="24"/>
                <w:szCs w:val="24"/>
              </w:rPr>
              <w:t xml:space="preserve">Аварийно-диспетчерское </w:t>
            </w:r>
            <w:r w:rsidR="00BB6E76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591B4E">
              <w:rPr>
                <w:rFonts w:ascii="Times New Roman" w:hAnsi="Times New Roman"/>
                <w:sz w:val="24"/>
                <w:szCs w:val="24"/>
              </w:rPr>
              <w:t xml:space="preserve"> систем газопотребления (адрес ВДГО, ВКГО, домовладения)</w:t>
            </w: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591B4E" w:rsidRPr="00591B4E" w:rsidRDefault="00591B4E" w:rsidP="005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591B4E" w:rsidRPr="00591B4E" w:rsidRDefault="00591B4E" w:rsidP="005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591B4E" w:rsidRPr="00591B4E" w:rsidRDefault="00591B4E" w:rsidP="00591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4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591B4E" w:rsidRPr="00591B4E" w:rsidRDefault="00591B4E" w:rsidP="00591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B4E">
              <w:rPr>
                <w:rFonts w:ascii="Times New Roman" w:hAnsi="Times New Roman"/>
                <w:bCs/>
                <w:sz w:val="24"/>
                <w:szCs w:val="24"/>
              </w:rPr>
              <w:t xml:space="preserve">Аварийно-диспетчерское </w:t>
            </w:r>
            <w:r w:rsidR="00BB6E76" w:rsidRPr="00BB6E76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591B4E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газопотребления (перечень объектов)</w:t>
            </w: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591B4E" w:rsidRPr="00591B4E" w:rsidRDefault="00591B4E" w:rsidP="00591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591B4E" w:rsidRPr="00591B4E" w:rsidRDefault="00591B4E" w:rsidP="00591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540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91" w:type="dxa"/>
          </w:tcPr>
          <w:p w:rsidR="00591B4E" w:rsidRPr="00591B4E" w:rsidRDefault="00591B4E" w:rsidP="00591B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B4E" w:rsidRPr="00591B4E" w:rsidTr="00591B4E">
        <w:tc>
          <w:tcPr>
            <w:tcW w:w="4531" w:type="dxa"/>
            <w:gridSpan w:val="2"/>
          </w:tcPr>
          <w:p w:rsidR="00591B4E" w:rsidRPr="00591B4E" w:rsidRDefault="00591B4E" w:rsidP="00591B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B4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91B4E" w:rsidRPr="00591B4E" w:rsidRDefault="00591B4E" w:rsidP="00562C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7849" w:rsidRDefault="00417849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7849" w:rsidRDefault="00417849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7849" w:rsidRDefault="00417849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263" w:rsidRDefault="001F7263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Default="00E85A50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263" w:rsidRDefault="001F7263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2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411E61" w:rsidRDefault="00411E61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Соглашению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_____ -АДО от «_____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1F7263" w:rsidRDefault="001F7263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263" w:rsidRDefault="001F7263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263" w:rsidRDefault="001F7263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7263" w:rsidRDefault="001F7263" w:rsidP="000059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5A50" w:rsidRPr="00FD1CF5" w:rsidRDefault="00E85A50" w:rsidP="00E85A50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 w:rsidRPr="00FD1CF5">
        <w:rPr>
          <w:rFonts w:ascii="Times New Roman" w:hAnsi="Times New Roman" w:cs="Times New Roman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D1CF5">
        <w:rPr>
          <w:rFonts w:ascii="Times New Roman" w:hAnsi="Times New Roman" w:cs="Times New Roman"/>
        </w:rPr>
        <w:t>Утверждаю</w:t>
      </w:r>
    </w:p>
    <w:p w:rsidR="00E85A50" w:rsidRPr="00FD1CF5" w:rsidRDefault="00E85A50" w:rsidP="00E85A50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______________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     Директор</w:t>
      </w:r>
    </w:p>
    <w:p w:rsidR="00E85A50" w:rsidRPr="00FD1CF5" w:rsidRDefault="00E85A50" w:rsidP="00E85A50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  <w:u w:val="single"/>
        </w:rPr>
      </w:pPr>
      <w:r>
        <w:rPr>
          <w:rStyle w:val="ad"/>
          <w:rFonts w:ascii="Times New Roman" w:hAnsi="Times New Roman"/>
          <w:color w:val="000000"/>
          <w:shd w:val="clear" w:color="auto" w:fill="FFFFFF"/>
        </w:rPr>
        <w:t xml:space="preserve">______________         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</w:t>
      </w:r>
      <w:r w:rsidRPr="00FD1CF5">
        <w:rPr>
          <w:rFonts w:ascii="Times New Roman" w:hAnsi="Times New Roman" w:cs="Times New Roman"/>
        </w:rPr>
        <w:t>МП «Ханты-Мансийскга</w:t>
      </w:r>
      <w:r>
        <w:rPr>
          <w:rFonts w:ascii="Times New Roman" w:hAnsi="Times New Roman" w:cs="Times New Roman"/>
        </w:rPr>
        <w:t>з»</w:t>
      </w:r>
    </w:p>
    <w:p w:rsidR="00E85A50" w:rsidRPr="00FD1CF5" w:rsidRDefault="00E85A50" w:rsidP="00E85A50">
      <w:pPr>
        <w:pStyle w:val="Standard"/>
        <w:autoSpaceDE w:val="0"/>
        <w:spacing w:line="0" w:lineRule="atLeast"/>
        <w:jc w:val="both"/>
        <w:rPr>
          <w:rFonts w:ascii="Times New Roman" w:hAnsi="Times New Roman" w:cs="Times New Roman"/>
        </w:rPr>
      </w:pPr>
      <w:r w:rsidRPr="00FD1CF5">
        <w:rPr>
          <w:rFonts w:ascii="Times New Roman" w:eastAsia="Liberation Serif" w:hAnsi="Times New Roman" w:cs="Times New Roman"/>
          <w:u w:val="single"/>
        </w:rPr>
        <w:t xml:space="preserve">                              </w:t>
      </w:r>
      <w:r>
        <w:rPr>
          <w:rFonts w:ascii="Times New Roman" w:eastAsia="Liberation Serif" w:hAnsi="Times New Roman" w:cs="Times New Roman"/>
          <w:u w:val="single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/_______________     </w:t>
      </w:r>
      <w:r w:rsidRPr="00FD1CF5"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                                     </w:t>
      </w:r>
      <w:r w:rsidRPr="00FD1CF5">
        <w:rPr>
          <w:rFonts w:ascii="Times New Roman" w:hAnsi="Times New Roman" w:cs="Times New Roman"/>
        </w:rPr>
        <w:t>__________ А.</w:t>
      </w:r>
      <w:r>
        <w:rPr>
          <w:rFonts w:ascii="Times New Roman" w:hAnsi="Times New Roman" w:cs="Times New Roman"/>
        </w:rPr>
        <w:t>В. Лоцманов</w:t>
      </w:r>
    </w:p>
    <w:p w:rsidR="00E85A50" w:rsidRDefault="00E85A50" w:rsidP="00E85A50">
      <w:pPr>
        <w:pStyle w:val="Standard"/>
        <w:autoSpaceDE w:val="0"/>
        <w:spacing w:line="0" w:lineRule="atLeast"/>
        <w:jc w:val="both"/>
        <w:rPr>
          <w:rFonts w:ascii="Times New Roman" w:hAnsi="Times New Roman"/>
          <w:b/>
          <w:bCs/>
          <w:color w:val="000000"/>
        </w:rPr>
      </w:pPr>
      <w:r w:rsidRPr="00EC2180">
        <w:rPr>
          <w:rFonts w:ascii="Times New Roman" w:hAnsi="Times New Roman" w:cs="Times New Roman"/>
          <w:u w:val="single"/>
        </w:rPr>
        <w:t xml:space="preserve">«     »                    20       г.  </w:t>
      </w:r>
      <w:r w:rsidRPr="00FD1CF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u w:val="single"/>
        </w:rPr>
        <w:t xml:space="preserve">«      </w:t>
      </w:r>
      <w:r w:rsidRPr="00FD1CF5">
        <w:rPr>
          <w:rFonts w:ascii="Times New Roman" w:hAnsi="Times New Roman" w:cs="Times New Roman"/>
          <w:u w:val="single"/>
        </w:rPr>
        <w:t xml:space="preserve">»  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Pr="00FD1CF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FD1CF5">
        <w:rPr>
          <w:rFonts w:ascii="Times New Roman" w:hAnsi="Times New Roman" w:cs="Times New Roman"/>
          <w:u w:val="single"/>
        </w:rPr>
        <w:t>г.</w:t>
      </w:r>
    </w:p>
    <w:p w:rsidR="00E85A50" w:rsidRDefault="00E85A50" w:rsidP="00E85A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5A50" w:rsidRDefault="00411E61" w:rsidP="00E85A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E85A50">
        <w:rPr>
          <w:rFonts w:ascii="Times New Roman" w:hAnsi="Times New Roman"/>
          <w:b/>
          <w:bCs/>
          <w:color w:val="000000"/>
          <w:sz w:val="24"/>
          <w:szCs w:val="24"/>
        </w:rPr>
        <w:t>лан взаимодействия газораспределительной организации МП «Ханты-Мансийскгаз» со специализированной организацией, осуществляющей техническое обслуживание и ремонт ВДГО (многоквартирных жилых домов, домовладении) и (или) ВКГО в г. Ханты-Мансийске.</w:t>
      </w:r>
    </w:p>
    <w:p w:rsidR="00E85A50" w:rsidRPr="002C108F" w:rsidRDefault="00E85A50" w:rsidP="00E85A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План взаимодействия </w:t>
      </w:r>
      <w:r w:rsidRPr="00725C19">
        <w:rPr>
          <w:rFonts w:ascii="Times New Roman" w:hAnsi="Times New Roman"/>
          <w:bCs/>
          <w:color w:val="000000"/>
          <w:sz w:val="24"/>
          <w:szCs w:val="24"/>
        </w:rPr>
        <w:t xml:space="preserve">газораспределительной организации МП «Ханты-Мансийскгаз» со специализированной организацией, </w:t>
      </w:r>
      <w:r>
        <w:rPr>
          <w:rFonts w:ascii="Times New Roman" w:hAnsi="Times New Roman"/>
          <w:bCs/>
          <w:color w:val="000000"/>
          <w:sz w:val="24"/>
          <w:szCs w:val="24"/>
        </w:rPr>
        <w:t>предназначен для оперативного решения вопросов по локализации и ликвидации аварий на сетях газораспределения/ газопотребления.</w:t>
      </w:r>
    </w:p>
    <w:p w:rsidR="00E85A50" w:rsidRPr="00D308E6" w:rsidRDefault="00E85A50" w:rsidP="00E85A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E85A50" w:rsidRPr="00D308E6" w:rsidRDefault="00E85A50" w:rsidP="00E85A5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1.1. 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1.2. Специализированная организация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обязуе</w:t>
      </w:r>
      <w:r w:rsidRPr="00D308E6">
        <w:rPr>
          <w:rFonts w:ascii="Times New Roman" w:hAnsi="Times New Roman"/>
          <w:color w:val="000000"/>
          <w:sz w:val="24"/>
          <w:szCs w:val="24"/>
        </w:rPr>
        <w:t>тся незамедлительно сообщать Газораспределительной организации об аварийных ситуациях, возникающих при обслуживании ВДГО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5C19">
        <w:rPr>
          <w:rFonts w:ascii="Times New Roman" w:hAnsi="Times New Roman"/>
          <w:bCs/>
          <w:color w:val="000000"/>
          <w:sz w:val="24"/>
          <w:szCs w:val="24"/>
        </w:rPr>
        <w:t>(многоквартирных жилых домов, домовладении)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и (или) ВКГО, </w:t>
      </w:r>
      <w:r>
        <w:rPr>
          <w:rFonts w:ascii="Times New Roman" w:hAnsi="Times New Roman"/>
          <w:color w:val="000000"/>
          <w:sz w:val="24"/>
          <w:szCs w:val="24"/>
        </w:rPr>
        <w:t>а также инструктировать своих абонентов о передаче информации об авариях и инцидентах, возникших в процессе эксплуатации сети газопотребления в аварийно-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диспетчерскую службу </w:t>
      </w:r>
      <w:r>
        <w:rPr>
          <w:rFonts w:ascii="Times New Roman" w:hAnsi="Times New Roman"/>
          <w:color w:val="000000"/>
          <w:sz w:val="24"/>
          <w:szCs w:val="24"/>
        </w:rPr>
        <w:t>Газораспределительной организации МП «Ханты-Мансийскагаз» (далее- ГРО).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Передача информации осуществляется по следующим номерам контактных телефонов Газораспределительной организации:</w:t>
      </w:r>
      <w:r>
        <w:rPr>
          <w:rFonts w:ascii="Times New Roman" w:hAnsi="Times New Roman"/>
          <w:color w:val="000000"/>
          <w:sz w:val="24"/>
          <w:szCs w:val="24"/>
        </w:rPr>
        <w:t xml:space="preserve"> 04, 104, 33-08-13, 112 (круглосуточно).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Аварийная заявка должна содержать: Ф. И. О. передавшего заявку, номер его контактного телефона, место аварийной ситуации (адрес нахождения неисправного ВДГО и (или) ВКГО), сведения о характере аварийной ситуации, способе обнаружения.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1.3. Специализированная организация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и ее абоненты обязую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тся обеспечить беспрепятственный доступ </w:t>
      </w:r>
      <w:r>
        <w:rPr>
          <w:rFonts w:ascii="Times New Roman" w:hAnsi="Times New Roman"/>
          <w:color w:val="000000"/>
          <w:sz w:val="24"/>
          <w:szCs w:val="24"/>
        </w:rPr>
        <w:t xml:space="preserve">к ВДГО </w:t>
      </w:r>
      <w:r w:rsidRPr="00725C19">
        <w:rPr>
          <w:rFonts w:ascii="Times New Roman" w:hAnsi="Times New Roman"/>
          <w:bCs/>
          <w:color w:val="000000"/>
          <w:sz w:val="24"/>
          <w:szCs w:val="24"/>
        </w:rPr>
        <w:t>(многоквартирных жилых домов, домовладении)</w:t>
      </w:r>
      <w:r>
        <w:rPr>
          <w:rFonts w:ascii="Times New Roman" w:hAnsi="Times New Roman"/>
          <w:color w:val="000000"/>
          <w:sz w:val="24"/>
          <w:szCs w:val="24"/>
        </w:rPr>
        <w:t xml:space="preserve"> и (или) ВКГО 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представителей 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в любое время суток.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1.4. Передача аварийных заявок Специализированной 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или ее абонентов (заявителей)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осуществляется посредством телефонной связи, с обязательной фиксацией в своем журнале Ф. И. О., должности работника 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 w:rsidRPr="00D308E6">
        <w:rPr>
          <w:rFonts w:ascii="Times New Roman" w:hAnsi="Times New Roman"/>
          <w:color w:val="000000"/>
          <w:sz w:val="24"/>
          <w:szCs w:val="24"/>
        </w:rPr>
        <w:t>, принявшего заявку, и времени передачи заявки.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1.5. Телефонный разговор о передаче данных записывается 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на телефон с регистратором речи.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1.6. В рамках аварийно-диспетчерского обеспечения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ГРО </w:t>
      </w:r>
      <w:r w:rsidRPr="00D308E6">
        <w:rPr>
          <w:rFonts w:ascii="Times New Roman" w:hAnsi="Times New Roman"/>
          <w:color w:val="000000"/>
          <w:sz w:val="24"/>
          <w:szCs w:val="24"/>
        </w:rPr>
        <w:t>обязуется осуществлять круглосуточный прием заявок от Специализированной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или абонентов (заявителей)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 </w:t>
      </w:r>
      <w:r w:rsidRPr="00D308E6">
        <w:rPr>
          <w:rFonts w:ascii="Times New Roman" w:hAnsi="Times New Roman"/>
          <w:color w:val="000000"/>
          <w:sz w:val="24"/>
          <w:szCs w:val="24"/>
        </w:rPr>
        <w:lastRenderedPageBreak/>
        <w:t>возникающих аварийных ситуациях и информировать Специализированную организацию,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абонентов (заявителей)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 необходимых мерах по обеспечению безопасности до прибытия аварийной бригады 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 w:rsidRPr="00D308E6">
        <w:rPr>
          <w:rFonts w:ascii="Times New Roman" w:hAnsi="Times New Roman"/>
          <w:color w:val="000000"/>
          <w:sz w:val="24"/>
          <w:szCs w:val="24"/>
        </w:rPr>
        <w:t>.</w:t>
      </w:r>
    </w:p>
    <w:p w:rsidR="00E85A50" w:rsidRPr="00D308E6" w:rsidRDefault="00E85A50" w:rsidP="00E85A5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1.7. Не позднее 60 (шестидесяти) минут после поступления от Специализированной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или абонента (заявителя)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аварийной заявки 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обязана обеспечить прибытие аварийной бри</w:t>
      </w:r>
      <w:r>
        <w:rPr>
          <w:rFonts w:ascii="Times New Roman" w:hAnsi="Times New Roman"/>
          <w:color w:val="000000"/>
          <w:sz w:val="24"/>
          <w:szCs w:val="24"/>
        </w:rPr>
        <w:t>гады к месту аварийной ситуации и приступить к локализации аварийной ситуации.</w:t>
      </w:r>
    </w:p>
    <w:p w:rsidR="00E85A50" w:rsidRPr="00D308E6" w:rsidRDefault="00E85A50" w:rsidP="00E85A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2. Порядок локализации аварийной ситуации</w:t>
      </w:r>
    </w:p>
    <w:p w:rsidR="00E85A50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 xml:space="preserve">2.1. При необходимости локализации аварийной ситуации обязанность </w:t>
      </w:r>
      <w:r>
        <w:rPr>
          <w:rFonts w:ascii="Times New Roman" w:hAnsi="Times New Roman"/>
          <w:color w:val="000000"/>
          <w:sz w:val="24"/>
          <w:szCs w:val="24"/>
        </w:rPr>
        <w:t>ГРО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заключается в прекращении газоснабжения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путем перекрытия</w:t>
      </w:r>
      <w:r>
        <w:rPr>
          <w:rFonts w:ascii="Times New Roman" w:hAnsi="Times New Roman"/>
          <w:color w:val="000000"/>
          <w:sz w:val="24"/>
          <w:szCs w:val="24"/>
        </w:rPr>
        <w:t xml:space="preserve"> ближайшего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отключающего устройства (крана, задвижки) и установки, при необходимости, заглушки.</w:t>
      </w:r>
    </w:p>
    <w:p w:rsidR="00E85A50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Места установки заглушки определяются соответственно: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2.1.1. При обнаружении утечки газа в подвале, подъезде либо квартире любого этажа</w:t>
      </w:r>
      <w:r>
        <w:rPr>
          <w:rFonts w:ascii="Times New Roman" w:hAnsi="Times New Roman"/>
          <w:color w:val="000000"/>
          <w:sz w:val="24"/>
          <w:szCs w:val="24"/>
        </w:rPr>
        <w:t xml:space="preserve"> (многоквартирного жилого дома)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отключение газа производится путем перекрытия отключающе</w:t>
      </w:r>
      <w:r>
        <w:rPr>
          <w:rFonts w:ascii="Times New Roman" w:hAnsi="Times New Roman"/>
          <w:color w:val="000000"/>
          <w:sz w:val="24"/>
          <w:szCs w:val="24"/>
        </w:rPr>
        <w:t xml:space="preserve">го устройства (крана, задвижки) на газопроводе вводе или вводном газопроводе </w:t>
      </w:r>
      <w:r w:rsidRPr="00D308E6">
        <w:rPr>
          <w:rFonts w:ascii="Times New Roman" w:hAnsi="Times New Roman"/>
          <w:color w:val="000000"/>
          <w:sz w:val="24"/>
          <w:szCs w:val="24"/>
        </w:rPr>
        <w:t>и установки, при необходимости, заглушки.</w:t>
      </w:r>
    </w:p>
    <w:p w:rsidR="00E85A50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08E6">
        <w:rPr>
          <w:rFonts w:ascii="Times New Roman" w:hAnsi="Times New Roman"/>
          <w:color w:val="000000"/>
          <w:sz w:val="24"/>
          <w:szCs w:val="24"/>
        </w:rPr>
        <w:t>2.1.2 При обнаружении утечки газа в квартире на участке от крана на опуске и до газового оборудования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отключение газа производится путем устан</w:t>
      </w:r>
      <w:r>
        <w:rPr>
          <w:rFonts w:ascii="Times New Roman" w:hAnsi="Times New Roman"/>
          <w:color w:val="000000"/>
          <w:sz w:val="24"/>
          <w:szCs w:val="24"/>
        </w:rPr>
        <w:t>овки заглушки в кран на опуске, при условии беспрепятственного доступа к ВКГО. При отсутствии доступа к ВКГО, производится отключение всего стояка ВДГО (многоквартирного жилого дома).</w:t>
      </w:r>
    </w:p>
    <w:p w:rsidR="00E85A50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При обнаружении утечки газа</w:t>
      </w:r>
      <w:r>
        <w:rPr>
          <w:rFonts w:ascii="Times New Roman" w:hAnsi="Times New Roman"/>
          <w:color w:val="000000"/>
          <w:sz w:val="24"/>
          <w:szCs w:val="24"/>
        </w:rPr>
        <w:t xml:space="preserve"> в домовладении, </w:t>
      </w:r>
      <w:r w:rsidRPr="004830A6">
        <w:rPr>
          <w:rFonts w:ascii="Times New Roman" w:hAnsi="Times New Roman"/>
          <w:color w:val="000000"/>
          <w:sz w:val="24"/>
          <w:szCs w:val="24"/>
        </w:rPr>
        <w:t>отключение газа производится путем установки заглушки в кран на опуске</w:t>
      </w:r>
      <w:r>
        <w:rPr>
          <w:rFonts w:ascii="Times New Roman" w:hAnsi="Times New Roman"/>
          <w:color w:val="000000"/>
          <w:sz w:val="24"/>
          <w:szCs w:val="24"/>
        </w:rPr>
        <w:t xml:space="preserve"> перед газоиспользующим оборудованием, при условии беспрепятственного доступа к ВДГО</w:t>
      </w:r>
      <w:r w:rsidRPr="00D308E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При отсутствии доступа к ВДГО, отключение производится путем установки заглушки на газопроводе вводе или вводном газопроводе.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5A50" w:rsidRPr="00D308E6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После отключения на отключающем устройстве устанавливается номерная пломба, составляется соответствующий акт об отключении и </w:t>
      </w:r>
      <w:r w:rsidRPr="00D308E6">
        <w:rPr>
          <w:rFonts w:ascii="Times New Roman" w:hAnsi="Times New Roman"/>
          <w:color w:val="000000"/>
          <w:sz w:val="24"/>
          <w:szCs w:val="24"/>
        </w:rPr>
        <w:t>подписывается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специалистом ГРО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и владельцем</w:t>
      </w:r>
      <w:r>
        <w:rPr>
          <w:rFonts w:ascii="Times New Roman" w:hAnsi="Times New Roman"/>
          <w:color w:val="000000"/>
          <w:sz w:val="24"/>
          <w:szCs w:val="24"/>
        </w:rPr>
        <w:t xml:space="preserve"> газоиспользующего оборудования.</w:t>
      </w:r>
    </w:p>
    <w:p w:rsidR="00E85A50" w:rsidRPr="00D308E6" w:rsidRDefault="00E85A50" w:rsidP="00E85A5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Д</w:t>
      </w:r>
      <w:r w:rsidRPr="00EC50CA">
        <w:rPr>
          <w:rFonts w:ascii="Times New Roman" w:hAnsi="Times New Roman"/>
          <w:color w:val="000000"/>
          <w:sz w:val="24"/>
          <w:szCs w:val="24"/>
        </w:rPr>
        <w:t>ля проведения аварийно-восстановительных работ</w:t>
      </w:r>
      <w:r>
        <w:rPr>
          <w:rFonts w:ascii="Times New Roman" w:hAnsi="Times New Roman"/>
          <w:color w:val="000000"/>
          <w:sz w:val="24"/>
          <w:szCs w:val="24"/>
        </w:rPr>
        <w:t xml:space="preserve"> ГРО</w:t>
      </w:r>
      <w:r w:rsidRPr="00EC50C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направляет </w:t>
      </w:r>
      <w:r w:rsidRPr="00D308E6">
        <w:rPr>
          <w:rFonts w:ascii="Times New Roman" w:hAnsi="Times New Roman"/>
          <w:color w:val="000000"/>
          <w:sz w:val="24"/>
          <w:szCs w:val="24"/>
        </w:rPr>
        <w:t>Специализированной организации</w:t>
      </w:r>
      <w:r w:rsidRPr="00EC50CA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ее представителю) Уведомление </w:t>
      </w:r>
      <w:r w:rsidR="00411E61">
        <w:rPr>
          <w:rFonts w:ascii="Times New Roman" w:hAnsi="Times New Roman"/>
          <w:color w:val="000000"/>
          <w:sz w:val="24"/>
          <w:szCs w:val="24"/>
        </w:rPr>
        <w:t>(Приложение 3</w:t>
      </w:r>
      <w:r w:rsidRPr="00EC50CA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и дополнительно сообщает </w:t>
      </w:r>
      <w:r w:rsidRPr="00EC50CA">
        <w:rPr>
          <w:rFonts w:ascii="Times New Roman" w:hAnsi="Times New Roman"/>
          <w:color w:val="000000"/>
          <w:sz w:val="24"/>
          <w:szCs w:val="24"/>
        </w:rPr>
        <w:t>по телефону: __________________.</w:t>
      </w:r>
    </w:p>
    <w:p w:rsidR="00E85A50" w:rsidRPr="00D308E6" w:rsidRDefault="00E85A50" w:rsidP="00E85A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308E6">
        <w:rPr>
          <w:rFonts w:ascii="Times New Roman" w:hAnsi="Times New Roman"/>
          <w:b/>
          <w:bCs/>
          <w:color w:val="000000"/>
          <w:sz w:val="24"/>
          <w:szCs w:val="24"/>
        </w:rPr>
        <w:t>. Порядок возобновления подачи газа</w:t>
      </w:r>
    </w:p>
    <w:p w:rsidR="00E85A50" w:rsidRDefault="00E85A50" w:rsidP="00E85A50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D308E6">
        <w:rPr>
          <w:rFonts w:ascii="Times New Roman" w:hAnsi="Times New Roman"/>
          <w:color w:val="000000"/>
          <w:sz w:val="24"/>
          <w:szCs w:val="24"/>
        </w:rPr>
        <w:t>.1. Специализированная организация, осуществляющая техническое обслуживание и ремонт ВДГО</w:t>
      </w:r>
      <w:r>
        <w:rPr>
          <w:rFonts w:ascii="Times New Roman" w:hAnsi="Times New Roman"/>
          <w:color w:val="000000"/>
          <w:sz w:val="24"/>
          <w:szCs w:val="24"/>
        </w:rPr>
        <w:t xml:space="preserve"> (многоквартирных жилых домов, домовладении)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и (или) ВКГО по договору с потребителями газа, самостоятельно проводит </w:t>
      </w:r>
      <w:r>
        <w:rPr>
          <w:rFonts w:ascii="Times New Roman" w:hAnsi="Times New Roman"/>
          <w:color w:val="000000"/>
          <w:sz w:val="24"/>
          <w:szCs w:val="24"/>
        </w:rPr>
        <w:t>аварийно-восстановительные работы по газоснабжению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потребителей, находящихся в зоне</w:t>
      </w:r>
      <w:r>
        <w:rPr>
          <w:rFonts w:ascii="Times New Roman" w:hAnsi="Times New Roman"/>
          <w:color w:val="000000"/>
          <w:sz w:val="24"/>
          <w:szCs w:val="24"/>
        </w:rPr>
        <w:t xml:space="preserve"> ее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обслуживания</w:t>
      </w:r>
      <w:r w:rsidRPr="00D308E6">
        <w:rPr>
          <w:rFonts w:ascii="Times New Roman" w:hAnsi="Times New Roman"/>
          <w:color w:val="000000"/>
          <w:sz w:val="24"/>
          <w:szCs w:val="24"/>
        </w:rPr>
        <w:t>, с обязательным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письменным </w:t>
      </w:r>
      <w:r w:rsidRPr="00D308E6">
        <w:rPr>
          <w:rFonts w:ascii="Times New Roman" w:hAnsi="Times New Roman"/>
          <w:color w:val="000000"/>
          <w:sz w:val="24"/>
          <w:szCs w:val="24"/>
        </w:rPr>
        <w:t>уведомлением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№ </w:t>
      </w:r>
      <w:r w:rsidR="00411E6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ГРО об окончании работ.</w:t>
      </w:r>
    </w:p>
    <w:p w:rsidR="00E85A50" w:rsidRDefault="00E85A50" w:rsidP="00E85A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Повторный пуск газа</w:t>
      </w:r>
      <w:r w:rsidRPr="00D308E6">
        <w:rPr>
          <w:rFonts w:ascii="Times New Roman" w:hAnsi="Times New Roman"/>
          <w:color w:val="000000"/>
          <w:sz w:val="24"/>
          <w:szCs w:val="24"/>
        </w:rPr>
        <w:t xml:space="preserve"> осуществляется после </w:t>
      </w:r>
      <w:r>
        <w:rPr>
          <w:rFonts w:ascii="Times New Roman" w:hAnsi="Times New Roman"/>
          <w:color w:val="000000"/>
          <w:sz w:val="24"/>
          <w:szCs w:val="24"/>
        </w:rPr>
        <w:t>письменного согласования от ГРО.</w:t>
      </w:r>
    </w:p>
    <w:p w:rsidR="00E85A50" w:rsidRDefault="00E85A50" w:rsidP="00E85A5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Для оперативного взаимодействия по возобновлению газоснабжения абонентов допускается направление уведомлений/согласований в электронном виде: адрес электронной почты ГРО </w:t>
      </w:r>
      <w:r w:rsidRPr="003A6F03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8" w:history="1">
        <w:r w:rsidRPr="008A3927">
          <w:rPr>
            <w:rStyle w:val="ae"/>
            <w:rFonts w:ascii="Times New Roman" w:hAnsi="Times New Roman"/>
            <w:sz w:val="24"/>
            <w:szCs w:val="24"/>
          </w:rPr>
          <w:t>hmgaz@bk.ru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92634"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Специализированной организации </w:t>
      </w:r>
      <w:r w:rsidRPr="003A6F03">
        <w:rPr>
          <w:rFonts w:ascii="Times New Roman" w:hAnsi="Times New Roman"/>
          <w:color w:val="000000"/>
          <w:sz w:val="24"/>
          <w:szCs w:val="24"/>
        </w:rPr>
        <w:t>e-mail: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_______________________.</w:t>
      </w:r>
    </w:p>
    <w:p w:rsidR="00411E61" w:rsidRDefault="00411E61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13A56" w:rsidRDefault="00013A56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013A56" w:rsidRDefault="00013A56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1D7F99" w:rsidRDefault="001D7F99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1D7F99" w:rsidRDefault="001D7F99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1D7F99" w:rsidRDefault="001D7F99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1D7F99" w:rsidRDefault="001D7F99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3</w:t>
      </w:r>
    </w:p>
    <w:p w:rsidR="00411E61" w:rsidRDefault="00411E61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Соглашению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_____ -АДО от «_____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 w:rsidRPr="00FD1CF5">
        <w:rPr>
          <w:rFonts w:ascii="Times New Roman" w:hAnsi="Times New Roman" w:cs="Times New Roman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D1CF5">
        <w:rPr>
          <w:rFonts w:ascii="Times New Roman" w:hAnsi="Times New Roman" w:cs="Times New Roman"/>
        </w:rPr>
        <w:t>Утверждаю</w:t>
      </w: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______________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     Директор</w:t>
      </w: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  <w:u w:val="single"/>
        </w:rPr>
      </w:pPr>
      <w:r>
        <w:rPr>
          <w:rStyle w:val="ad"/>
          <w:rFonts w:ascii="Times New Roman" w:hAnsi="Times New Roman"/>
          <w:color w:val="000000"/>
          <w:shd w:val="clear" w:color="auto" w:fill="FFFFFF"/>
        </w:rPr>
        <w:t xml:space="preserve">______________         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</w:t>
      </w:r>
      <w:r w:rsidRPr="00FD1CF5">
        <w:rPr>
          <w:rFonts w:ascii="Times New Roman" w:hAnsi="Times New Roman" w:cs="Times New Roman"/>
        </w:rPr>
        <w:t>МП «Ханты-Мансийскга</w:t>
      </w:r>
      <w:r>
        <w:rPr>
          <w:rFonts w:ascii="Times New Roman" w:hAnsi="Times New Roman" w:cs="Times New Roman"/>
        </w:rPr>
        <w:t>з»</w:t>
      </w:r>
    </w:p>
    <w:p w:rsidR="00411E61" w:rsidRPr="00FD1CF5" w:rsidRDefault="00411E61" w:rsidP="00411E61">
      <w:pPr>
        <w:pStyle w:val="Standard"/>
        <w:autoSpaceDE w:val="0"/>
        <w:spacing w:line="0" w:lineRule="atLeast"/>
        <w:jc w:val="both"/>
        <w:rPr>
          <w:rFonts w:ascii="Times New Roman" w:hAnsi="Times New Roman" w:cs="Times New Roman"/>
        </w:rPr>
      </w:pPr>
      <w:r w:rsidRPr="00FD1CF5">
        <w:rPr>
          <w:rFonts w:ascii="Times New Roman" w:eastAsia="Liberation Serif" w:hAnsi="Times New Roman" w:cs="Times New Roman"/>
          <w:u w:val="single"/>
        </w:rPr>
        <w:t xml:space="preserve">                              </w:t>
      </w:r>
      <w:r>
        <w:rPr>
          <w:rFonts w:ascii="Times New Roman" w:eastAsia="Liberation Serif" w:hAnsi="Times New Roman" w:cs="Times New Roman"/>
          <w:u w:val="single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/_______________     </w:t>
      </w:r>
      <w:r w:rsidRPr="00FD1CF5"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                                     </w:t>
      </w:r>
      <w:r w:rsidRPr="00FD1CF5">
        <w:rPr>
          <w:rFonts w:ascii="Times New Roman" w:hAnsi="Times New Roman" w:cs="Times New Roman"/>
        </w:rPr>
        <w:t>__________ А.</w:t>
      </w:r>
      <w:r>
        <w:rPr>
          <w:rFonts w:ascii="Times New Roman" w:hAnsi="Times New Roman" w:cs="Times New Roman"/>
        </w:rPr>
        <w:t>В. Лоцманов</w:t>
      </w:r>
    </w:p>
    <w:p w:rsidR="00E85A50" w:rsidRDefault="00E85A50" w:rsidP="00E85A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rPr>
          <w:rFonts w:ascii="Times New Roman" w:hAnsi="Times New Roman"/>
          <w:sz w:val="24"/>
          <w:szCs w:val="24"/>
        </w:rPr>
      </w:pPr>
    </w:p>
    <w:p w:rsidR="00E85A50" w:rsidRPr="00DD1A87" w:rsidRDefault="00E85A50" w:rsidP="00E85A50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локализации аварийной ситуации на сети газопотребления</w:t>
      </w:r>
    </w:p>
    <w:p w:rsidR="00E85A50" w:rsidRPr="00DD1A87" w:rsidRDefault="00E85A50" w:rsidP="00E85A50">
      <w:pPr>
        <w:tabs>
          <w:tab w:val="left" w:pos="2820"/>
        </w:tabs>
        <w:jc w:val="center"/>
        <w:rPr>
          <w:rFonts w:ascii="Times New Roman" w:hAnsi="Times New Roman"/>
          <w:b/>
          <w:sz w:val="24"/>
          <w:szCs w:val="24"/>
        </w:rPr>
      </w:pPr>
      <w:r w:rsidRPr="00DD1A87">
        <w:rPr>
          <w:rFonts w:ascii="Times New Roman" w:hAnsi="Times New Roman"/>
          <w:b/>
          <w:sz w:val="24"/>
          <w:szCs w:val="24"/>
        </w:rPr>
        <w:t>для проведения аварийно-восстановительных работ</w:t>
      </w:r>
    </w:p>
    <w:p w:rsidR="00E85A50" w:rsidRPr="00DD1A87" w:rsidRDefault="00E85A50" w:rsidP="00E85A50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tabs>
          <w:tab w:val="left" w:pos="666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D1A87">
        <w:rPr>
          <w:rFonts w:ascii="Times New Roman" w:hAnsi="Times New Roman"/>
          <w:sz w:val="24"/>
          <w:szCs w:val="24"/>
        </w:rPr>
        <w:t xml:space="preserve">«___» _________ 20__ года </w:t>
      </w:r>
      <w:r>
        <w:rPr>
          <w:rFonts w:ascii="Times New Roman" w:hAnsi="Times New Roman"/>
          <w:sz w:val="24"/>
          <w:szCs w:val="24"/>
        </w:rPr>
        <w:t>Газораспределительной организацией</w:t>
      </w:r>
      <w:r w:rsidRPr="00DD1A87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Соглашения</w:t>
      </w:r>
      <w:r w:rsidRPr="00DD1A87">
        <w:rPr>
          <w:rFonts w:ascii="Times New Roman" w:hAnsi="Times New Roman"/>
          <w:sz w:val="24"/>
          <w:szCs w:val="24"/>
        </w:rPr>
        <w:t xml:space="preserve"> на аварийно-диспетчерское обеспечение проведена работа по локализации аварийной ситуации на </w:t>
      </w:r>
      <w:r>
        <w:rPr>
          <w:rFonts w:ascii="Times New Roman" w:hAnsi="Times New Roman"/>
          <w:sz w:val="24"/>
          <w:szCs w:val="24"/>
        </w:rPr>
        <w:t>сети газораспределения/газопотребления объекта: _______________________,</w:t>
      </w:r>
    </w:p>
    <w:p w:rsidR="00E85A50" w:rsidRDefault="00E85A50" w:rsidP="00E85A50">
      <w:pPr>
        <w:tabs>
          <w:tab w:val="left" w:pos="666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(адрес объекта газопотребления)</w:t>
      </w:r>
    </w:p>
    <w:p w:rsidR="00E85A50" w:rsidRPr="00F709F5" w:rsidRDefault="00E85A50" w:rsidP="00E85A50">
      <w:pPr>
        <w:tabs>
          <w:tab w:val="left" w:pos="6663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а именно:</w:t>
      </w:r>
    </w:p>
    <w:p w:rsidR="00E85A50" w:rsidRPr="00F709F5" w:rsidRDefault="00E85A50" w:rsidP="00E85A50">
      <w:pPr>
        <w:pStyle w:val="a3"/>
        <w:numPr>
          <w:ilvl w:val="0"/>
          <w:numId w:val="2"/>
        </w:numPr>
        <w:tabs>
          <w:tab w:val="left" w:pos="282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85A50" w:rsidRDefault="00E85A50" w:rsidP="00E85A50">
      <w:pPr>
        <w:tabs>
          <w:tab w:val="left" w:pos="2820"/>
        </w:tabs>
        <w:jc w:val="center"/>
        <w:rPr>
          <w:rFonts w:ascii="Times New Roman" w:hAnsi="Times New Roman"/>
          <w:sz w:val="18"/>
          <w:szCs w:val="24"/>
        </w:rPr>
      </w:pPr>
      <w:r w:rsidRPr="00DD1A87">
        <w:rPr>
          <w:rFonts w:ascii="Times New Roman" w:hAnsi="Times New Roman"/>
          <w:sz w:val="18"/>
          <w:szCs w:val="24"/>
        </w:rPr>
        <w:t>(указывается перечень проведённых работ)</w:t>
      </w:r>
    </w:p>
    <w:p w:rsidR="00E85A50" w:rsidRPr="00F709F5" w:rsidRDefault="00E85A50" w:rsidP="00E85A50">
      <w:pPr>
        <w:pStyle w:val="a3"/>
        <w:numPr>
          <w:ilvl w:val="0"/>
          <w:numId w:val="2"/>
        </w:numPr>
        <w:tabs>
          <w:tab w:val="left" w:pos="282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Установлена пломба на отключающее устройство КШ</w:t>
      </w:r>
      <w:r w:rsidRPr="00F70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Ø_______, № пломбы________  </w:t>
      </w:r>
    </w:p>
    <w:p w:rsidR="00E85A50" w:rsidRPr="00DD1A87" w:rsidRDefault="00E85A50" w:rsidP="00E85A50">
      <w:pPr>
        <w:tabs>
          <w:tab w:val="left" w:pos="2820"/>
        </w:tabs>
        <w:jc w:val="both"/>
        <w:rPr>
          <w:rFonts w:ascii="Times New Roman" w:hAnsi="Times New Roman"/>
          <w:sz w:val="24"/>
          <w:szCs w:val="24"/>
        </w:rPr>
      </w:pPr>
      <w:r w:rsidRPr="00DD1A87">
        <w:rPr>
          <w:rFonts w:ascii="Times New Roman" w:hAnsi="Times New Roman"/>
          <w:sz w:val="24"/>
          <w:szCs w:val="24"/>
        </w:rPr>
        <w:t xml:space="preserve">Работы выполнены в соответствии с требованиями нормативно-технических документов, </w:t>
      </w:r>
      <w:r>
        <w:rPr>
          <w:rFonts w:ascii="Times New Roman" w:hAnsi="Times New Roman"/>
          <w:sz w:val="24"/>
          <w:szCs w:val="24"/>
        </w:rPr>
        <w:t>сеть газораспределения/газопотребления</w:t>
      </w:r>
      <w:r w:rsidRPr="00DD1A87">
        <w:rPr>
          <w:rFonts w:ascii="Times New Roman" w:hAnsi="Times New Roman"/>
          <w:sz w:val="24"/>
          <w:szCs w:val="24"/>
        </w:rPr>
        <w:t xml:space="preserve"> для выполнения аварийно-восстановительных работ </w:t>
      </w:r>
      <w:r>
        <w:rPr>
          <w:rFonts w:ascii="Times New Roman" w:hAnsi="Times New Roman"/>
          <w:sz w:val="24"/>
          <w:szCs w:val="24"/>
        </w:rPr>
        <w:t>передана Специализированной организации</w:t>
      </w:r>
      <w:r w:rsidRPr="00DD1A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_________________________________.</w:t>
      </w:r>
    </w:p>
    <w:p w:rsidR="00E85A50" w:rsidRDefault="00E85A50" w:rsidP="00E85A50">
      <w:pPr>
        <w:tabs>
          <w:tab w:val="left" w:pos="2820"/>
        </w:tabs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tabs>
          <w:tab w:val="left" w:pos="2820"/>
        </w:tabs>
        <w:spacing w:before="240"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«____»______________20____г.      ________________/______________________________</w:t>
      </w:r>
    </w:p>
    <w:p w:rsidR="00E85A50" w:rsidRPr="00F709F5" w:rsidRDefault="00E85A50" w:rsidP="00E85A50">
      <w:pPr>
        <w:tabs>
          <w:tab w:val="left" w:pos="2820"/>
        </w:tabs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(Подпись)                                                            (Ф.И.О.)</w:t>
      </w:r>
    </w:p>
    <w:p w:rsidR="00E85A50" w:rsidRDefault="00E85A50" w:rsidP="00E85A50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E61" w:rsidRDefault="00411E61" w:rsidP="00E85A5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1E61" w:rsidRDefault="00411E61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</w:t>
      </w:r>
    </w:p>
    <w:p w:rsidR="00411E61" w:rsidRDefault="00411E61" w:rsidP="00411E6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Соглашению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_____ -АДО от «_____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bCs/>
          <w:sz w:val="24"/>
          <w:szCs w:val="24"/>
          <w:lang w:eastAsia="ru-RU"/>
        </w:rPr>
        <w:t>__</w:t>
      </w:r>
      <w:r w:rsidRPr="00B47C07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Default="00411E61" w:rsidP="00411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 w:rsidRPr="00FD1CF5">
        <w:rPr>
          <w:rFonts w:ascii="Times New Roman" w:hAnsi="Times New Roman" w:cs="Times New Roman"/>
        </w:rPr>
        <w:t xml:space="preserve">Согласовано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D1CF5">
        <w:rPr>
          <w:rFonts w:ascii="Times New Roman" w:hAnsi="Times New Roman" w:cs="Times New Roman"/>
        </w:rPr>
        <w:t>Утверждаю</w:t>
      </w: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</w:rPr>
        <w:t>______________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     Директор</w:t>
      </w:r>
    </w:p>
    <w:p w:rsidR="00411E61" w:rsidRPr="00FD1CF5" w:rsidRDefault="00411E61" w:rsidP="00411E61">
      <w:pPr>
        <w:pStyle w:val="Standard"/>
        <w:spacing w:line="0" w:lineRule="atLeast"/>
        <w:jc w:val="both"/>
        <w:rPr>
          <w:rFonts w:ascii="Times New Roman" w:eastAsia="Liberation Serif" w:hAnsi="Times New Roman" w:cs="Times New Roman"/>
          <w:u w:val="single"/>
        </w:rPr>
      </w:pPr>
      <w:r>
        <w:rPr>
          <w:rStyle w:val="ad"/>
          <w:rFonts w:ascii="Times New Roman" w:hAnsi="Times New Roman"/>
          <w:color w:val="000000"/>
          <w:shd w:val="clear" w:color="auto" w:fill="FFFFFF"/>
        </w:rPr>
        <w:t xml:space="preserve">______________         </w:t>
      </w:r>
      <w:r w:rsidRPr="00FD1CF5">
        <w:rPr>
          <w:rFonts w:ascii="Times New Roman" w:eastAsia="Liberation Serif" w:hAnsi="Times New Roman" w:cs="Times New Roman"/>
        </w:rPr>
        <w:t xml:space="preserve">                                       </w:t>
      </w:r>
      <w:r>
        <w:rPr>
          <w:rFonts w:ascii="Times New Roman" w:eastAsia="Liberation Serif" w:hAnsi="Times New Roman" w:cs="Times New Roman"/>
        </w:rPr>
        <w:t xml:space="preserve">                                </w:t>
      </w:r>
      <w:r w:rsidRPr="00FD1CF5">
        <w:rPr>
          <w:rFonts w:ascii="Times New Roman" w:hAnsi="Times New Roman" w:cs="Times New Roman"/>
        </w:rPr>
        <w:t>МП «Ханты-Мансийскга</w:t>
      </w:r>
      <w:r>
        <w:rPr>
          <w:rFonts w:ascii="Times New Roman" w:hAnsi="Times New Roman" w:cs="Times New Roman"/>
        </w:rPr>
        <w:t>з»</w:t>
      </w:r>
    </w:p>
    <w:p w:rsidR="00411E61" w:rsidRPr="00FD1CF5" w:rsidRDefault="00411E61" w:rsidP="00411E61">
      <w:pPr>
        <w:pStyle w:val="Standard"/>
        <w:autoSpaceDE w:val="0"/>
        <w:spacing w:line="0" w:lineRule="atLeast"/>
        <w:jc w:val="both"/>
        <w:rPr>
          <w:rFonts w:ascii="Times New Roman" w:hAnsi="Times New Roman" w:cs="Times New Roman"/>
        </w:rPr>
      </w:pPr>
      <w:r w:rsidRPr="00FD1CF5">
        <w:rPr>
          <w:rFonts w:ascii="Times New Roman" w:eastAsia="Liberation Serif" w:hAnsi="Times New Roman" w:cs="Times New Roman"/>
          <w:u w:val="single"/>
        </w:rPr>
        <w:t xml:space="preserve">                              </w:t>
      </w:r>
      <w:r>
        <w:rPr>
          <w:rFonts w:ascii="Times New Roman" w:eastAsia="Liberation Serif" w:hAnsi="Times New Roman" w:cs="Times New Roman"/>
          <w:u w:val="single"/>
        </w:rPr>
        <w:t xml:space="preserve"> </w:t>
      </w:r>
      <w:r>
        <w:rPr>
          <w:rFonts w:ascii="Times New Roman" w:eastAsia="Liberation Serif" w:hAnsi="Times New Roman" w:cs="Times New Roman"/>
        </w:rPr>
        <w:t xml:space="preserve">/_______________     </w:t>
      </w:r>
      <w:r w:rsidRPr="00FD1CF5">
        <w:rPr>
          <w:rFonts w:ascii="Times New Roman" w:eastAsia="Liberation Serif" w:hAnsi="Times New Roman" w:cs="Times New Roman"/>
        </w:rPr>
        <w:t xml:space="preserve">    </w:t>
      </w:r>
      <w:r>
        <w:rPr>
          <w:rFonts w:ascii="Times New Roman" w:eastAsia="Liberation Serif" w:hAnsi="Times New Roman" w:cs="Times New Roman"/>
        </w:rPr>
        <w:t xml:space="preserve">                                     </w:t>
      </w:r>
      <w:r w:rsidRPr="00FD1CF5">
        <w:rPr>
          <w:rFonts w:ascii="Times New Roman" w:hAnsi="Times New Roman" w:cs="Times New Roman"/>
        </w:rPr>
        <w:t>__________ А.</w:t>
      </w:r>
      <w:r>
        <w:rPr>
          <w:rFonts w:ascii="Times New Roman" w:hAnsi="Times New Roman" w:cs="Times New Roman"/>
        </w:rPr>
        <w:t>В. Лоцманов</w:t>
      </w:r>
    </w:p>
    <w:p w:rsidR="00E85A50" w:rsidRDefault="00E85A50" w:rsidP="00E85A50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</w:rPr>
      </w:pPr>
    </w:p>
    <w:p w:rsidR="00E85A50" w:rsidRPr="00DC7C45" w:rsidRDefault="00E85A50" w:rsidP="00E85A50">
      <w:pPr>
        <w:pBdr>
          <w:bottom w:val="single" w:sz="12" w:space="1" w:color="auto"/>
        </w:pBdr>
        <w:tabs>
          <w:tab w:val="left" w:pos="2820"/>
        </w:tabs>
        <w:jc w:val="right"/>
        <w:rPr>
          <w:rFonts w:ascii="Times New Roman" w:hAnsi="Times New Roman"/>
          <w:sz w:val="24"/>
          <w:szCs w:val="24"/>
        </w:rPr>
      </w:pPr>
    </w:p>
    <w:p w:rsidR="00E85A50" w:rsidRPr="00DC7C45" w:rsidRDefault="00E85A50" w:rsidP="00E85A50">
      <w:pPr>
        <w:tabs>
          <w:tab w:val="left" w:pos="2820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специализированной организации)</w:t>
      </w:r>
    </w:p>
    <w:p w:rsidR="00E85A50" w:rsidRDefault="00E85A50" w:rsidP="00E85A50">
      <w:pPr>
        <w:tabs>
          <w:tab w:val="left" w:pos="282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E85A50" w:rsidRPr="00222B9D" w:rsidRDefault="00E85A50" w:rsidP="00E85A50">
      <w:pPr>
        <w:tabs>
          <w:tab w:val="left" w:pos="2820"/>
        </w:tabs>
        <w:spacing w:line="240" w:lineRule="auto"/>
        <w:jc w:val="right"/>
        <w:rPr>
          <w:rFonts w:ascii="Times New Roman" w:hAnsi="Times New Roman"/>
          <w:sz w:val="18"/>
          <w:szCs w:val="18"/>
        </w:rPr>
      </w:pPr>
      <w:r w:rsidRPr="00222B9D">
        <w:rPr>
          <w:rFonts w:ascii="Times New Roman" w:hAnsi="Times New Roman"/>
          <w:sz w:val="24"/>
          <w:szCs w:val="24"/>
        </w:rPr>
        <w:t>Уведомляем Вас о том, что</w:t>
      </w:r>
      <w:r>
        <w:rPr>
          <w:rFonts w:ascii="Times New Roman" w:hAnsi="Times New Roman"/>
          <w:sz w:val="24"/>
          <w:szCs w:val="24"/>
        </w:rPr>
        <w:t xml:space="preserve"> «___» __________20___г. </w:t>
      </w:r>
      <w:r w:rsidRPr="00222B9D">
        <w:rPr>
          <w:rFonts w:ascii="Times New Roman" w:hAnsi="Times New Roman"/>
          <w:sz w:val="24"/>
          <w:szCs w:val="24"/>
        </w:rPr>
        <w:t>сотрудниками</w:t>
      </w:r>
      <w:r>
        <w:rPr>
          <w:rFonts w:ascii="Times New Roman" w:hAnsi="Times New Roman"/>
          <w:sz w:val="24"/>
          <w:szCs w:val="24"/>
        </w:rPr>
        <w:t>___________________</w:t>
      </w:r>
      <w:r w:rsidRPr="00222B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(Н</w:t>
      </w:r>
      <w:r w:rsidRPr="001836F3">
        <w:rPr>
          <w:rFonts w:ascii="Times New Roman" w:hAnsi="Times New Roman"/>
          <w:sz w:val="24"/>
          <w:szCs w:val="24"/>
          <w:vertAlign w:val="subscript"/>
        </w:rPr>
        <w:t>аименование организации)</w:t>
      </w:r>
    </w:p>
    <w:p w:rsidR="00E85A50" w:rsidRPr="00222B9D" w:rsidRDefault="00E85A50" w:rsidP="00E85A50">
      <w:pPr>
        <w:tabs>
          <w:tab w:val="left" w:pos="2820"/>
        </w:tabs>
        <w:jc w:val="both"/>
        <w:rPr>
          <w:rFonts w:ascii="Times New Roman" w:hAnsi="Times New Roman"/>
          <w:sz w:val="24"/>
          <w:szCs w:val="24"/>
        </w:rPr>
      </w:pPr>
      <w:r w:rsidRPr="00222B9D">
        <w:rPr>
          <w:rFonts w:ascii="Times New Roman" w:hAnsi="Times New Roman"/>
          <w:sz w:val="24"/>
          <w:szCs w:val="24"/>
        </w:rPr>
        <w:t>проведен комплекс ремонтных</w:t>
      </w:r>
      <w:r>
        <w:rPr>
          <w:rFonts w:ascii="Times New Roman" w:hAnsi="Times New Roman"/>
          <w:sz w:val="24"/>
          <w:szCs w:val="24"/>
        </w:rPr>
        <w:t xml:space="preserve"> работ на сетях газопотребления а </w:t>
      </w:r>
      <w:r w:rsidRPr="00222B9D">
        <w:rPr>
          <w:rFonts w:ascii="Times New Roman" w:hAnsi="Times New Roman"/>
          <w:sz w:val="24"/>
          <w:szCs w:val="24"/>
        </w:rPr>
        <w:t>именно устранена неисправность</w:t>
      </w:r>
      <w:r>
        <w:rPr>
          <w:rFonts w:ascii="Times New Roman" w:hAnsi="Times New Roman"/>
          <w:sz w:val="24"/>
          <w:szCs w:val="24"/>
        </w:rPr>
        <w:t>:</w:t>
      </w:r>
      <w:r w:rsidRPr="00222B9D">
        <w:rPr>
          <w:rFonts w:ascii="Times New Roman" w:hAnsi="Times New Roman"/>
          <w:sz w:val="24"/>
          <w:szCs w:val="24"/>
        </w:rPr>
        <w:t xml:space="preserve"> </w:t>
      </w:r>
    </w:p>
    <w:p w:rsidR="00E85A50" w:rsidRPr="00222B9D" w:rsidRDefault="00E85A50" w:rsidP="00E85A50">
      <w:pPr>
        <w:tabs>
          <w:tab w:val="left" w:pos="28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2B9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85A50" w:rsidRPr="00222B9D" w:rsidRDefault="00E85A50" w:rsidP="00E85A50">
      <w:pPr>
        <w:tabs>
          <w:tab w:val="left" w:pos="2820"/>
        </w:tabs>
        <w:jc w:val="both"/>
        <w:rPr>
          <w:rFonts w:ascii="Times New Roman" w:hAnsi="Times New Roman"/>
          <w:sz w:val="18"/>
          <w:szCs w:val="18"/>
        </w:rPr>
      </w:pPr>
      <w:r w:rsidRPr="00222B9D">
        <w:rPr>
          <w:rFonts w:ascii="Times New Roman" w:hAnsi="Times New Roman"/>
          <w:sz w:val="24"/>
          <w:szCs w:val="24"/>
        </w:rPr>
        <w:tab/>
      </w:r>
      <w:r w:rsidRPr="00222B9D">
        <w:rPr>
          <w:rFonts w:ascii="Times New Roman" w:hAnsi="Times New Roman"/>
          <w:sz w:val="24"/>
          <w:szCs w:val="24"/>
        </w:rPr>
        <w:tab/>
      </w:r>
      <w:r w:rsidRPr="00222B9D">
        <w:rPr>
          <w:rFonts w:ascii="Times New Roman" w:hAnsi="Times New Roman"/>
          <w:sz w:val="18"/>
          <w:szCs w:val="18"/>
        </w:rPr>
        <w:t>(указать неисправность и способ устранения)</w:t>
      </w:r>
    </w:p>
    <w:p w:rsidR="00E85A50" w:rsidRPr="00222B9D" w:rsidRDefault="00E85A50" w:rsidP="00E85A50">
      <w:pPr>
        <w:tabs>
          <w:tab w:val="left" w:pos="2820"/>
        </w:tabs>
        <w:jc w:val="both"/>
        <w:rPr>
          <w:rFonts w:ascii="Times New Roman" w:hAnsi="Times New Roman"/>
          <w:sz w:val="24"/>
          <w:szCs w:val="24"/>
        </w:rPr>
      </w:pPr>
      <w:r w:rsidRPr="00222B9D">
        <w:rPr>
          <w:rFonts w:ascii="Times New Roman" w:hAnsi="Times New Roman"/>
          <w:sz w:val="24"/>
          <w:szCs w:val="24"/>
        </w:rPr>
        <w:t xml:space="preserve">Произведена контрольная опрессовка сетей </w:t>
      </w:r>
      <w:r>
        <w:rPr>
          <w:rFonts w:ascii="Times New Roman" w:hAnsi="Times New Roman"/>
          <w:sz w:val="24"/>
          <w:szCs w:val="24"/>
        </w:rPr>
        <w:t>газораспределения/газопотребления</w:t>
      </w:r>
      <w:r w:rsidRPr="00222B9D">
        <w:rPr>
          <w:rFonts w:ascii="Times New Roman" w:hAnsi="Times New Roman"/>
          <w:sz w:val="24"/>
          <w:szCs w:val="24"/>
        </w:rPr>
        <w:t xml:space="preserve"> давлением воздуха 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9D">
        <w:rPr>
          <w:rFonts w:ascii="Times New Roman" w:hAnsi="Times New Roman"/>
          <w:sz w:val="24"/>
          <w:szCs w:val="24"/>
        </w:rPr>
        <w:t>падение давления в течение ____ минут составило _______ мм/вод. ст. (кгс/см.кв.)</w:t>
      </w:r>
    </w:p>
    <w:p w:rsidR="00E85A50" w:rsidRDefault="00E85A50" w:rsidP="00E85A50">
      <w:pPr>
        <w:tabs>
          <w:tab w:val="left" w:pos="2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работ нашими специалистами по повторному пуску газа в сеть газораспределения/газопотребления по адресу _____________________________________,</w:t>
      </w:r>
    </w:p>
    <w:p w:rsidR="00E85A50" w:rsidRDefault="00E85A50" w:rsidP="00E85A50">
      <w:pPr>
        <w:tabs>
          <w:tab w:val="left" w:pos="2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согласовать снятие ранее установленной Вами пломбы на перекрытом отлучающем устройстве сети газораспределения/газопотребления при локализации аварийной ситуации.</w:t>
      </w:r>
    </w:p>
    <w:p w:rsidR="00E85A50" w:rsidRDefault="00E85A50" w:rsidP="00E85A50">
      <w:pPr>
        <w:tabs>
          <w:tab w:val="left" w:pos="2820"/>
        </w:tabs>
        <w:jc w:val="both"/>
        <w:rPr>
          <w:rFonts w:ascii="Times New Roman" w:hAnsi="Times New Roman"/>
          <w:sz w:val="24"/>
          <w:szCs w:val="24"/>
        </w:rPr>
      </w:pPr>
    </w:p>
    <w:p w:rsidR="00E85A50" w:rsidRDefault="00E85A50" w:rsidP="00E85A50">
      <w:pPr>
        <w:tabs>
          <w:tab w:val="left" w:pos="2820"/>
        </w:tabs>
        <w:spacing w:before="240" w:after="0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«____»______________20____г.      ________________/______________________________</w:t>
      </w:r>
    </w:p>
    <w:p w:rsidR="00E85A50" w:rsidRPr="00F709F5" w:rsidRDefault="00E85A50" w:rsidP="00E85A50">
      <w:pPr>
        <w:tabs>
          <w:tab w:val="left" w:pos="2820"/>
        </w:tabs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(Подпись)                                                            (Ф.И.О.)</w:t>
      </w:r>
    </w:p>
    <w:p w:rsidR="00E85A50" w:rsidRDefault="00E85A50" w:rsidP="00E85A50"/>
    <w:p w:rsidR="00695D66" w:rsidRDefault="00695D66" w:rsidP="00E85A50">
      <w:pPr>
        <w:spacing w:after="0" w:line="240" w:lineRule="auto"/>
      </w:pPr>
    </w:p>
    <w:sectPr w:rsidR="00695D66" w:rsidSect="00E85A50">
      <w:headerReference w:type="default" r:id="rId9"/>
      <w:footerReference w:type="default" r:id="rId10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AB" w:rsidRDefault="00270DAB">
      <w:pPr>
        <w:spacing w:after="0" w:line="240" w:lineRule="auto"/>
      </w:pPr>
      <w:r>
        <w:separator/>
      </w:r>
    </w:p>
  </w:endnote>
  <w:endnote w:type="continuationSeparator" w:id="0">
    <w:p w:rsidR="00270DAB" w:rsidRDefault="0027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336144"/>
      <w:docPartObj>
        <w:docPartGallery w:val="Page Numbers (Bottom of Page)"/>
        <w:docPartUnique/>
      </w:docPartObj>
    </w:sdtPr>
    <w:sdtEndPr/>
    <w:sdtContent>
      <w:p w:rsidR="00270DAB" w:rsidRDefault="004960F7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5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DAB" w:rsidRDefault="00270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AB" w:rsidRDefault="00270DAB">
      <w:pPr>
        <w:spacing w:after="0" w:line="240" w:lineRule="auto"/>
      </w:pPr>
      <w:r>
        <w:separator/>
      </w:r>
    </w:p>
  </w:footnote>
  <w:footnote w:type="continuationSeparator" w:id="0">
    <w:p w:rsidR="00270DAB" w:rsidRDefault="0027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AB" w:rsidRDefault="00270DAB">
    <w:pPr>
      <w:pStyle w:val="a6"/>
    </w:pPr>
  </w:p>
  <w:p w:rsidR="00270DAB" w:rsidRDefault="00270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D24"/>
    <w:multiLevelType w:val="hybridMultilevel"/>
    <w:tmpl w:val="8C7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220D"/>
    <w:multiLevelType w:val="multilevel"/>
    <w:tmpl w:val="0F2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70F"/>
    <w:rsid w:val="0000596C"/>
    <w:rsid w:val="00013A56"/>
    <w:rsid w:val="000278FA"/>
    <w:rsid w:val="00043629"/>
    <w:rsid w:val="0005220A"/>
    <w:rsid w:val="000634B1"/>
    <w:rsid w:val="00066B6E"/>
    <w:rsid w:val="0007037C"/>
    <w:rsid w:val="00082302"/>
    <w:rsid w:val="0008763C"/>
    <w:rsid w:val="000C15F6"/>
    <w:rsid w:val="000C7C40"/>
    <w:rsid w:val="000D4CAE"/>
    <w:rsid w:val="001367E4"/>
    <w:rsid w:val="001472FE"/>
    <w:rsid w:val="001B431B"/>
    <w:rsid w:val="001B673C"/>
    <w:rsid w:val="001C45C4"/>
    <w:rsid w:val="001C553E"/>
    <w:rsid w:val="001D7F99"/>
    <w:rsid w:val="001E4CAD"/>
    <w:rsid w:val="001F7263"/>
    <w:rsid w:val="00213D1F"/>
    <w:rsid w:val="00215B8E"/>
    <w:rsid w:val="0023270F"/>
    <w:rsid w:val="00270DAB"/>
    <w:rsid w:val="002B4A2B"/>
    <w:rsid w:val="002C0584"/>
    <w:rsid w:val="002E7893"/>
    <w:rsid w:val="00301A36"/>
    <w:rsid w:val="003312C3"/>
    <w:rsid w:val="0034203F"/>
    <w:rsid w:val="00354FAF"/>
    <w:rsid w:val="0035535A"/>
    <w:rsid w:val="003770FF"/>
    <w:rsid w:val="00380D38"/>
    <w:rsid w:val="0038631D"/>
    <w:rsid w:val="003903BC"/>
    <w:rsid w:val="0039343E"/>
    <w:rsid w:val="00393B13"/>
    <w:rsid w:val="003C4AB1"/>
    <w:rsid w:val="003C5670"/>
    <w:rsid w:val="003D4EE4"/>
    <w:rsid w:val="003E540B"/>
    <w:rsid w:val="00406676"/>
    <w:rsid w:val="00411E61"/>
    <w:rsid w:val="00412AD4"/>
    <w:rsid w:val="00417849"/>
    <w:rsid w:val="00424D19"/>
    <w:rsid w:val="004257B1"/>
    <w:rsid w:val="0043642D"/>
    <w:rsid w:val="00455B94"/>
    <w:rsid w:val="004756A2"/>
    <w:rsid w:val="00491C2F"/>
    <w:rsid w:val="004960F7"/>
    <w:rsid w:val="00497E9F"/>
    <w:rsid w:val="004B5BEC"/>
    <w:rsid w:val="004D2572"/>
    <w:rsid w:val="004E6AD6"/>
    <w:rsid w:val="005202DF"/>
    <w:rsid w:val="005337F6"/>
    <w:rsid w:val="005405BB"/>
    <w:rsid w:val="00547211"/>
    <w:rsid w:val="00562C3E"/>
    <w:rsid w:val="00586999"/>
    <w:rsid w:val="00591B4E"/>
    <w:rsid w:val="005A53BB"/>
    <w:rsid w:val="005B5E0A"/>
    <w:rsid w:val="005F6610"/>
    <w:rsid w:val="00604485"/>
    <w:rsid w:val="0064278F"/>
    <w:rsid w:val="006806FD"/>
    <w:rsid w:val="006851A9"/>
    <w:rsid w:val="00687453"/>
    <w:rsid w:val="00695D66"/>
    <w:rsid w:val="006D35A0"/>
    <w:rsid w:val="006E3F88"/>
    <w:rsid w:val="006E45CA"/>
    <w:rsid w:val="006F7593"/>
    <w:rsid w:val="00701EDC"/>
    <w:rsid w:val="007139F2"/>
    <w:rsid w:val="00720EF2"/>
    <w:rsid w:val="00724A3A"/>
    <w:rsid w:val="007B025D"/>
    <w:rsid w:val="007C505A"/>
    <w:rsid w:val="008A441C"/>
    <w:rsid w:val="008D4633"/>
    <w:rsid w:val="008D7617"/>
    <w:rsid w:val="008E521D"/>
    <w:rsid w:val="008F0C2A"/>
    <w:rsid w:val="00914125"/>
    <w:rsid w:val="009328CA"/>
    <w:rsid w:val="00932FC3"/>
    <w:rsid w:val="0093483D"/>
    <w:rsid w:val="0093601F"/>
    <w:rsid w:val="0093706D"/>
    <w:rsid w:val="00961B81"/>
    <w:rsid w:val="00964FE6"/>
    <w:rsid w:val="00985010"/>
    <w:rsid w:val="009957CF"/>
    <w:rsid w:val="009B1EA6"/>
    <w:rsid w:val="009F49B9"/>
    <w:rsid w:val="00A272A7"/>
    <w:rsid w:val="00A6197B"/>
    <w:rsid w:val="00A66484"/>
    <w:rsid w:val="00A72512"/>
    <w:rsid w:val="00A8460E"/>
    <w:rsid w:val="00A855B7"/>
    <w:rsid w:val="00AA1EF5"/>
    <w:rsid w:val="00AC1118"/>
    <w:rsid w:val="00AC189D"/>
    <w:rsid w:val="00B129AB"/>
    <w:rsid w:val="00B138F6"/>
    <w:rsid w:val="00B42738"/>
    <w:rsid w:val="00B80B73"/>
    <w:rsid w:val="00BB6E76"/>
    <w:rsid w:val="00BE0A88"/>
    <w:rsid w:val="00BE45E7"/>
    <w:rsid w:val="00BF4546"/>
    <w:rsid w:val="00BF6E44"/>
    <w:rsid w:val="00C2089F"/>
    <w:rsid w:val="00C2203E"/>
    <w:rsid w:val="00C34532"/>
    <w:rsid w:val="00C54870"/>
    <w:rsid w:val="00C557A7"/>
    <w:rsid w:val="00C71524"/>
    <w:rsid w:val="00C9485B"/>
    <w:rsid w:val="00CB4FE0"/>
    <w:rsid w:val="00CB61E0"/>
    <w:rsid w:val="00CC4338"/>
    <w:rsid w:val="00D05908"/>
    <w:rsid w:val="00D21C2F"/>
    <w:rsid w:val="00D37730"/>
    <w:rsid w:val="00D91844"/>
    <w:rsid w:val="00DA28F4"/>
    <w:rsid w:val="00DB3578"/>
    <w:rsid w:val="00DE395F"/>
    <w:rsid w:val="00DF2AA1"/>
    <w:rsid w:val="00DF7861"/>
    <w:rsid w:val="00E10F6C"/>
    <w:rsid w:val="00E47748"/>
    <w:rsid w:val="00E7392D"/>
    <w:rsid w:val="00E85A50"/>
    <w:rsid w:val="00EF5EA8"/>
    <w:rsid w:val="00F14055"/>
    <w:rsid w:val="00F34356"/>
    <w:rsid w:val="00F3781D"/>
    <w:rsid w:val="00F428B4"/>
    <w:rsid w:val="00F5249B"/>
    <w:rsid w:val="00F63689"/>
    <w:rsid w:val="00F864F2"/>
    <w:rsid w:val="00FB1B56"/>
    <w:rsid w:val="00FB71A3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C6E9B-8060-43DD-8CF8-42E62D0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9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E78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E7893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8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2E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893"/>
    <w:rPr>
      <w:rFonts w:ascii="Calibri" w:eastAsia="Calibri" w:hAnsi="Calibri" w:cs="Times New Roman"/>
    </w:rPr>
  </w:style>
  <w:style w:type="table" w:styleId="aa">
    <w:name w:val="Table Grid"/>
    <w:basedOn w:val="a1"/>
    <w:uiPriority w:val="99"/>
    <w:rsid w:val="002E78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E789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E78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 PL KaitiM GB" w:hAnsi="Liberation Serif" w:cs="Lohit Hindi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A27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72A7"/>
    <w:rPr>
      <w:rFonts w:ascii="Segoe UI" w:eastAsia="Calibri" w:hAnsi="Segoe UI" w:cs="Segoe UI"/>
      <w:sz w:val="18"/>
      <w:szCs w:val="18"/>
    </w:rPr>
  </w:style>
  <w:style w:type="character" w:styleId="ad">
    <w:name w:val="Strong"/>
    <w:qFormat/>
    <w:rsid w:val="00E85A50"/>
    <w:rPr>
      <w:b/>
      <w:bCs/>
    </w:rPr>
  </w:style>
  <w:style w:type="character" w:styleId="ae">
    <w:name w:val="Hyperlink"/>
    <w:basedOn w:val="a0"/>
    <w:uiPriority w:val="99"/>
    <w:unhideWhenUsed/>
    <w:rsid w:val="00E85A50"/>
    <w:rPr>
      <w:color w:val="0563C1" w:themeColor="hyperlink"/>
      <w:u w:val="single"/>
    </w:rPr>
  </w:style>
  <w:style w:type="character" w:customStyle="1" w:styleId="1">
    <w:name w:val="Основной шрифт абзаца1"/>
    <w:rsid w:val="00411E61"/>
  </w:style>
  <w:style w:type="paragraph" w:styleId="af">
    <w:name w:val="Normal (Web)"/>
    <w:basedOn w:val="a"/>
    <w:uiPriority w:val="99"/>
    <w:rsid w:val="00411E61"/>
    <w:pPr>
      <w:widowControl w:val="0"/>
      <w:suppressAutoHyphens/>
      <w:spacing w:after="0" w:line="100" w:lineRule="atLeast"/>
      <w:jc w:val="both"/>
      <w:textAlignment w:val="center"/>
    </w:pPr>
    <w:rPr>
      <w:rFonts w:ascii="Liberation Serif" w:eastAsia="AR PL KaitiM GB" w:hAnsi="Liberation Serif" w:cs="Lohit Hindi"/>
      <w:kern w:val="1"/>
      <w:sz w:val="2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gaz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1C9A-4D89-4A9F-B606-A18E8FF2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12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Zotova_S</dc:creator>
  <cp:keywords/>
  <dc:description/>
  <cp:lastModifiedBy>Zotova_S</cp:lastModifiedBy>
  <cp:revision>44</cp:revision>
  <cp:lastPrinted>2020-06-21T14:06:00Z</cp:lastPrinted>
  <dcterms:created xsi:type="dcterms:W3CDTF">2019-04-24T05:48:00Z</dcterms:created>
  <dcterms:modified xsi:type="dcterms:W3CDTF">2020-07-07T05:38:00Z</dcterms:modified>
</cp:coreProperties>
</file>